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2B4D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雁栖湖校区关于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西校区正门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施工期间</w:t>
      </w:r>
    </w:p>
    <w:p w14:paraId="224BFB02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交通调整的通知</w:t>
      </w:r>
    </w:p>
    <w:p w14:paraId="505F22F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各位老师、同学：</w:t>
      </w:r>
    </w:p>
    <w:p w14:paraId="133B4F7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   为科学规划校园行车路线，进一步优化校门出入口分流设计，雁栖湖校区管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理办公室计划对西校区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正校门</w:t>
      </w:r>
      <w:r>
        <w:rPr>
          <w:rFonts w:hint="eastAsia" w:ascii="仿宋" w:hAnsi="仿宋" w:eastAsia="仿宋" w:cs="仿宋"/>
          <w:sz w:val="32"/>
          <w:szCs w:val="32"/>
        </w:rPr>
        <w:t>主要交通设施进行改造。施工期间将临时影响机动车辆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及行人</w:t>
      </w:r>
      <w:r>
        <w:rPr>
          <w:rFonts w:hint="eastAsia" w:ascii="仿宋" w:hAnsi="仿宋" w:eastAsia="仿宋" w:cs="仿宋"/>
          <w:sz w:val="32"/>
          <w:szCs w:val="32"/>
        </w:rPr>
        <w:t>通行，现将具体交通调整安排通知如下：</w:t>
      </w:r>
    </w:p>
    <w:p w14:paraId="7519075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   一、施工安排</w:t>
      </w:r>
    </w:p>
    <w:p w14:paraId="3E3AFD5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   1.施工时间：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日（共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天）</w:t>
      </w:r>
    </w:p>
    <w:p w14:paraId="4CB78F8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   2.施工范围：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西校区正门南北两侧区域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468FFD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  二、通行安排</w:t>
      </w:r>
    </w:p>
    <w:p w14:paraId="179DE6D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  施工期间，机动车及行人请统一从东校区正门、东校区西南门通行。8月2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日8:00起，西校区正门将恢复正常通行。</w:t>
      </w:r>
    </w:p>
    <w:p w14:paraId="6E091FD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  施工区域设置警示标识，请勿穿越警戒线，如遇紧急情况请联系雁栖湖校区管理办公室（电话：010-69671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693</w:t>
      </w:r>
      <w:r>
        <w:rPr>
          <w:rFonts w:hint="eastAsia" w:ascii="仿宋" w:hAnsi="仿宋" w:eastAsia="仿宋" w:cs="仿宋"/>
          <w:sz w:val="32"/>
          <w:szCs w:val="32"/>
        </w:rPr>
        <w:t>）。施工期间给您带来不便，敬请谅解。</w:t>
      </w:r>
    </w:p>
    <w:p w14:paraId="723C63D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 w14:paraId="358027EE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总务部 雁栖湖校区管理办公室</w:t>
      </w:r>
    </w:p>
    <w:p w14:paraId="4532E813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786F58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43ABF"/>
    <w:rsid w:val="170D06D9"/>
    <w:rsid w:val="26F92CBD"/>
    <w:rsid w:val="2B243ABF"/>
    <w:rsid w:val="30180474"/>
    <w:rsid w:val="6D597C77"/>
    <w:rsid w:val="72F6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326</Characters>
  <Lines>0</Lines>
  <Paragraphs>0</Paragraphs>
  <TotalTime>10</TotalTime>
  <ScaleCrop>false</ScaleCrop>
  <LinksUpToDate>false</LinksUpToDate>
  <CharactersWithSpaces>367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2025-08-03T12:32:00Z</dcterms:created>
  <dc:creator>穷困潦倒的GHQ</dc:creator>
  <cp:lastModifiedBy>穷困潦倒的GHQ</cp:lastModifiedBy>
  <dcterms:modified xsi:type="dcterms:W3CDTF">2025-08-04T03:13:40Z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88B7E70218A64341B70CBDAB1C068EC2_11</vt:lpwstr>
  </property>
  <property fmtid="{D5CDD505-2E9C-101B-9397-08002B2CF9AE}" pid="4" name="KSOTemplateDocerSaveRecord">
    <vt:lpwstr>eyJoZGlkIjoiZGYyMWVlZGI1NDQ4NGZmODQ2NzU0ZjM2OGY2ZjFiNGQiLCJ1c2VySWQiOiI3MDg1MjQ2MTQifQ==</vt:lpwstr>
  </property>
</Properties>
</file>