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C76376">
      <w:pPr>
        <w:jc w:val="both"/>
        <w:rPr>
          <w:rFonts w:hint="default" w:ascii="仿宋" w:hAnsi="仿宋" w:eastAsia="仿宋" w:cs="仿宋"/>
          <w:b/>
          <w:bCs/>
          <w:sz w:val="30"/>
          <w:szCs w:val="30"/>
          <w:lang w:val="en-US" w:eastAsia="zh-CN"/>
        </w:rPr>
      </w:pPr>
      <w:r>
        <w:rPr>
          <w:rFonts w:hint="eastAsia" w:ascii="仿宋" w:hAnsi="仿宋" w:eastAsia="仿宋" w:cs="仿宋"/>
          <w:b/>
          <w:bCs/>
          <w:sz w:val="30"/>
          <w:szCs w:val="30"/>
          <w:lang w:eastAsia="zh-CN"/>
        </w:rPr>
        <w:t>附件</w:t>
      </w:r>
      <w:r>
        <w:rPr>
          <w:rFonts w:hint="eastAsia" w:ascii="仿宋" w:hAnsi="仿宋" w:eastAsia="仿宋" w:cs="仿宋"/>
          <w:b/>
          <w:bCs/>
          <w:sz w:val="30"/>
          <w:szCs w:val="30"/>
          <w:lang w:val="en-US" w:eastAsia="zh-CN"/>
        </w:rPr>
        <w:t>2</w:t>
      </w:r>
    </w:p>
    <w:p w14:paraId="2749AFB9">
      <w:pPr>
        <w:jc w:val="both"/>
        <w:rPr>
          <w:rFonts w:hint="default" w:ascii="仿宋" w:hAnsi="仿宋" w:eastAsia="仿宋" w:cs="仿宋"/>
          <w:b/>
          <w:bCs/>
          <w:sz w:val="30"/>
          <w:szCs w:val="30"/>
          <w:lang w:val="en-US" w:eastAsia="zh-CN"/>
        </w:rPr>
      </w:pPr>
    </w:p>
    <w:p w14:paraId="1C381151">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中国科学院“优秀共青团员”候选人名单</w:t>
      </w:r>
    </w:p>
    <w:tbl>
      <w:tblPr>
        <w:tblStyle w:val="2"/>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1080"/>
        <w:gridCol w:w="5947"/>
      </w:tblGrid>
      <w:tr w14:paraId="65BB4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6269A18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1080" w:type="dxa"/>
            <w:shd w:val="clear" w:color="auto" w:fill="auto"/>
            <w:noWrap/>
            <w:vAlign w:val="center"/>
          </w:tcPr>
          <w:p w14:paraId="58E16B63">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姓名</w:t>
            </w:r>
          </w:p>
        </w:tc>
        <w:tc>
          <w:tcPr>
            <w:tcW w:w="5947" w:type="dxa"/>
            <w:shd w:val="clear" w:color="auto" w:fill="auto"/>
            <w:vAlign w:val="center"/>
          </w:tcPr>
          <w:p w14:paraId="08FC5821">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所在单位</w:t>
            </w:r>
          </w:p>
        </w:tc>
      </w:tr>
      <w:tr w14:paraId="659A1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2080E9D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80" w:type="dxa"/>
            <w:shd w:val="clear" w:color="auto" w:fill="auto"/>
            <w:noWrap/>
            <w:vAlign w:val="center"/>
          </w:tcPr>
          <w:p w14:paraId="3263E3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王韵淇</w:t>
            </w:r>
          </w:p>
        </w:tc>
        <w:tc>
          <w:tcPr>
            <w:tcW w:w="5947" w:type="dxa"/>
            <w:shd w:val="clear" w:color="auto" w:fill="auto"/>
            <w:vAlign w:val="center"/>
          </w:tcPr>
          <w:p w14:paraId="4EDED212">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本科部团委</w:t>
            </w:r>
          </w:p>
        </w:tc>
      </w:tr>
      <w:tr w14:paraId="1FBDE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2DEE16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80" w:type="dxa"/>
            <w:shd w:val="clear" w:color="auto" w:fill="auto"/>
            <w:noWrap/>
            <w:vAlign w:val="center"/>
          </w:tcPr>
          <w:p w14:paraId="546419D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王松海</w:t>
            </w:r>
          </w:p>
        </w:tc>
        <w:tc>
          <w:tcPr>
            <w:tcW w:w="5947" w:type="dxa"/>
            <w:shd w:val="clear" w:color="auto" w:fill="auto"/>
            <w:vAlign w:val="center"/>
          </w:tcPr>
          <w:p w14:paraId="780E406C">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资环农学院团委</w:t>
            </w:r>
          </w:p>
        </w:tc>
      </w:tr>
      <w:tr w14:paraId="06568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411D38F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80" w:type="dxa"/>
            <w:shd w:val="clear" w:color="auto" w:fill="auto"/>
            <w:noWrap/>
            <w:vAlign w:val="center"/>
          </w:tcPr>
          <w:p w14:paraId="414BF30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王菁珂</w:t>
            </w:r>
          </w:p>
        </w:tc>
        <w:tc>
          <w:tcPr>
            <w:tcW w:w="5947" w:type="dxa"/>
            <w:shd w:val="clear" w:color="auto" w:fill="auto"/>
            <w:vAlign w:val="center"/>
          </w:tcPr>
          <w:p w14:paraId="401FEF6F">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医学院团委</w:t>
            </w:r>
          </w:p>
        </w:tc>
      </w:tr>
      <w:tr w14:paraId="24CC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71B87C9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80" w:type="dxa"/>
            <w:shd w:val="clear" w:color="auto" w:fill="auto"/>
            <w:noWrap/>
            <w:vAlign w:val="center"/>
          </w:tcPr>
          <w:p w14:paraId="3B56AF3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王筠涵</w:t>
            </w:r>
          </w:p>
        </w:tc>
        <w:tc>
          <w:tcPr>
            <w:tcW w:w="5947" w:type="dxa"/>
            <w:shd w:val="clear" w:color="auto" w:fill="auto"/>
            <w:vAlign w:val="center"/>
          </w:tcPr>
          <w:p w14:paraId="11E56DB8">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公共政策与管理学院团委</w:t>
            </w:r>
          </w:p>
        </w:tc>
      </w:tr>
      <w:tr w14:paraId="3352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570FC1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080" w:type="dxa"/>
            <w:shd w:val="clear" w:color="auto" w:fill="auto"/>
            <w:noWrap/>
            <w:vAlign w:val="center"/>
          </w:tcPr>
          <w:p w14:paraId="4E684B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邢心艺</w:t>
            </w:r>
          </w:p>
        </w:tc>
        <w:tc>
          <w:tcPr>
            <w:tcW w:w="5947" w:type="dxa"/>
            <w:shd w:val="clear" w:color="auto" w:fill="auto"/>
            <w:vAlign w:val="center"/>
          </w:tcPr>
          <w:p w14:paraId="7DEC692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人文学院团委</w:t>
            </w:r>
          </w:p>
        </w:tc>
      </w:tr>
      <w:tr w14:paraId="04885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7800DC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80" w:type="dxa"/>
            <w:shd w:val="clear" w:color="auto" w:fill="auto"/>
            <w:noWrap/>
            <w:vAlign w:val="center"/>
          </w:tcPr>
          <w:p w14:paraId="7BDC147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巩芃妤</w:t>
            </w:r>
          </w:p>
        </w:tc>
        <w:tc>
          <w:tcPr>
            <w:tcW w:w="5947" w:type="dxa"/>
            <w:shd w:val="clear" w:color="auto" w:fill="auto"/>
            <w:vAlign w:val="center"/>
          </w:tcPr>
          <w:p w14:paraId="6ACA6986">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化学化工纳米学院团委</w:t>
            </w:r>
          </w:p>
        </w:tc>
      </w:tr>
      <w:tr w14:paraId="29D2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07EF7C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080" w:type="dxa"/>
            <w:shd w:val="clear" w:color="auto" w:fill="auto"/>
            <w:noWrap/>
            <w:vAlign w:val="center"/>
          </w:tcPr>
          <w:p w14:paraId="3A02125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多兰</w:t>
            </w:r>
          </w:p>
        </w:tc>
        <w:tc>
          <w:tcPr>
            <w:tcW w:w="5947" w:type="dxa"/>
            <w:shd w:val="clear" w:color="auto" w:fill="auto"/>
            <w:vAlign w:val="center"/>
          </w:tcPr>
          <w:p w14:paraId="0AC8F5A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生命科学学院团委</w:t>
            </w:r>
          </w:p>
        </w:tc>
      </w:tr>
      <w:tr w14:paraId="0FFC2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4E79C64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080" w:type="dxa"/>
            <w:shd w:val="clear" w:color="auto" w:fill="auto"/>
            <w:noWrap/>
            <w:vAlign w:val="center"/>
          </w:tcPr>
          <w:p w14:paraId="09D956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李东岳</w:t>
            </w:r>
          </w:p>
        </w:tc>
        <w:tc>
          <w:tcPr>
            <w:tcW w:w="5947" w:type="dxa"/>
            <w:shd w:val="clear" w:color="auto" w:fill="auto"/>
            <w:vAlign w:val="center"/>
          </w:tcPr>
          <w:p w14:paraId="43D93EF9">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数学科学学院团委</w:t>
            </w:r>
          </w:p>
        </w:tc>
      </w:tr>
      <w:tr w14:paraId="31692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642D340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080" w:type="dxa"/>
            <w:shd w:val="clear" w:color="auto" w:fill="auto"/>
            <w:noWrap/>
            <w:vAlign w:val="center"/>
          </w:tcPr>
          <w:p w14:paraId="633525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杨茂林</w:t>
            </w:r>
          </w:p>
        </w:tc>
        <w:tc>
          <w:tcPr>
            <w:tcW w:w="5947" w:type="dxa"/>
            <w:shd w:val="clear" w:color="auto" w:fill="auto"/>
            <w:vAlign w:val="center"/>
          </w:tcPr>
          <w:p w14:paraId="2D776E9A">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国际教育团委</w:t>
            </w:r>
          </w:p>
        </w:tc>
      </w:tr>
      <w:tr w14:paraId="4089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42B342E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80" w:type="dxa"/>
            <w:shd w:val="clear" w:color="auto" w:fill="auto"/>
            <w:noWrap/>
            <w:vAlign w:val="center"/>
          </w:tcPr>
          <w:p w14:paraId="019CAF5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陈怡帆</w:t>
            </w:r>
          </w:p>
        </w:tc>
        <w:tc>
          <w:tcPr>
            <w:tcW w:w="5947" w:type="dxa"/>
            <w:shd w:val="clear" w:color="auto" w:fill="auto"/>
            <w:vAlign w:val="center"/>
          </w:tcPr>
          <w:p w14:paraId="5AF54891">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地球与行星科学学院团委</w:t>
            </w:r>
          </w:p>
        </w:tc>
      </w:tr>
      <w:tr w14:paraId="0845D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04E3EAC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80" w:type="dxa"/>
            <w:shd w:val="clear" w:color="auto" w:fill="auto"/>
            <w:noWrap/>
            <w:vAlign w:val="center"/>
          </w:tcPr>
          <w:p w14:paraId="580DAF6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陈思怡</w:t>
            </w:r>
          </w:p>
        </w:tc>
        <w:tc>
          <w:tcPr>
            <w:tcW w:w="5947" w:type="dxa"/>
            <w:shd w:val="clear" w:color="auto" w:fill="auto"/>
            <w:vAlign w:val="center"/>
          </w:tcPr>
          <w:p w14:paraId="5F957BE6">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材料光电未来技术学院团委</w:t>
            </w:r>
          </w:p>
        </w:tc>
      </w:tr>
      <w:tr w14:paraId="34B72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exact"/>
          <w:jc w:val="center"/>
        </w:trPr>
        <w:tc>
          <w:tcPr>
            <w:tcW w:w="810" w:type="dxa"/>
            <w:shd w:val="clear" w:color="auto" w:fill="auto"/>
            <w:noWrap/>
            <w:vAlign w:val="center"/>
          </w:tcPr>
          <w:p w14:paraId="33BCF35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1080" w:type="dxa"/>
            <w:shd w:val="clear" w:color="auto" w:fill="auto"/>
            <w:noWrap/>
            <w:vAlign w:val="center"/>
          </w:tcPr>
          <w:p w14:paraId="44D64E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庞宇轩</w:t>
            </w:r>
          </w:p>
        </w:tc>
        <w:tc>
          <w:tcPr>
            <w:tcW w:w="5947" w:type="dxa"/>
            <w:shd w:val="clear" w:color="auto" w:fill="auto"/>
            <w:vAlign w:val="center"/>
          </w:tcPr>
          <w:p w14:paraId="18B4E67E">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前沿交叉科学现代产业学院团委</w:t>
            </w:r>
          </w:p>
        </w:tc>
      </w:tr>
      <w:tr w14:paraId="63181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588A88B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1080" w:type="dxa"/>
            <w:shd w:val="clear" w:color="auto" w:fill="auto"/>
            <w:noWrap/>
            <w:vAlign w:val="center"/>
          </w:tcPr>
          <w:p w14:paraId="6CF8B2F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袁新月</w:t>
            </w:r>
          </w:p>
        </w:tc>
        <w:tc>
          <w:tcPr>
            <w:tcW w:w="5947" w:type="dxa"/>
            <w:shd w:val="clear" w:color="auto" w:fill="auto"/>
            <w:vAlign w:val="center"/>
          </w:tcPr>
          <w:p w14:paraId="2885086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物理天文核学院团委</w:t>
            </w:r>
          </w:p>
        </w:tc>
      </w:tr>
      <w:tr w14:paraId="7E96C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2C191EB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1080" w:type="dxa"/>
            <w:shd w:val="clear" w:color="auto" w:fill="auto"/>
            <w:noWrap/>
            <w:vAlign w:val="center"/>
          </w:tcPr>
          <w:p w14:paraId="160FA28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贾诗怡</w:t>
            </w:r>
          </w:p>
        </w:tc>
        <w:tc>
          <w:tcPr>
            <w:tcW w:w="5947" w:type="dxa"/>
            <w:shd w:val="clear" w:color="auto" w:fill="auto"/>
            <w:vAlign w:val="center"/>
          </w:tcPr>
          <w:p w14:paraId="21476550">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马克思主义学院团总支</w:t>
            </w:r>
          </w:p>
        </w:tc>
      </w:tr>
      <w:tr w14:paraId="52196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6C16CE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1080" w:type="dxa"/>
            <w:shd w:val="clear" w:color="auto" w:fill="auto"/>
            <w:noWrap/>
            <w:vAlign w:val="center"/>
          </w:tcPr>
          <w:p w14:paraId="754175C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曹倍源</w:t>
            </w:r>
          </w:p>
        </w:tc>
        <w:tc>
          <w:tcPr>
            <w:tcW w:w="5947" w:type="dxa"/>
            <w:shd w:val="clear" w:color="auto" w:fill="auto"/>
            <w:vAlign w:val="center"/>
          </w:tcPr>
          <w:p w14:paraId="36FC0BB1">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电子集成电路学院团委</w:t>
            </w:r>
          </w:p>
        </w:tc>
      </w:tr>
      <w:tr w14:paraId="6AA78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7883D34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1080" w:type="dxa"/>
            <w:shd w:val="clear" w:color="auto" w:fill="auto"/>
            <w:noWrap/>
            <w:vAlign w:val="center"/>
          </w:tcPr>
          <w:p w14:paraId="308F132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崔婉彤</w:t>
            </w:r>
          </w:p>
        </w:tc>
        <w:tc>
          <w:tcPr>
            <w:tcW w:w="5947" w:type="dxa"/>
            <w:shd w:val="clear" w:color="auto" w:fill="auto"/>
            <w:vAlign w:val="center"/>
          </w:tcPr>
          <w:p w14:paraId="7C5577D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计算机网安密码学院团委</w:t>
            </w:r>
          </w:p>
        </w:tc>
      </w:tr>
      <w:tr w14:paraId="7D193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73F4F31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1080" w:type="dxa"/>
            <w:shd w:val="clear" w:color="auto" w:fill="auto"/>
            <w:noWrap/>
            <w:vAlign w:val="center"/>
          </w:tcPr>
          <w:p w14:paraId="3838C7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商琳</w:t>
            </w:r>
          </w:p>
        </w:tc>
        <w:tc>
          <w:tcPr>
            <w:tcW w:w="5947" w:type="dxa"/>
            <w:shd w:val="clear" w:color="auto" w:fill="auto"/>
            <w:vAlign w:val="center"/>
          </w:tcPr>
          <w:p w14:paraId="478CFA2B">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经济与管理学院团委</w:t>
            </w:r>
          </w:p>
        </w:tc>
      </w:tr>
      <w:tr w14:paraId="12D0E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416164F3">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1080" w:type="dxa"/>
            <w:shd w:val="clear" w:color="auto" w:fill="auto"/>
            <w:noWrap/>
            <w:vAlign w:val="center"/>
          </w:tcPr>
          <w:p w14:paraId="5570276F">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舒译苇</w:t>
            </w:r>
          </w:p>
        </w:tc>
        <w:tc>
          <w:tcPr>
            <w:tcW w:w="5947" w:type="dxa"/>
            <w:shd w:val="clear" w:color="auto" w:fill="auto"/>
            <w:vAlign w:val="center"/>
          </w:tcPr>
          <w:p w14:paraId="7FA25DFD">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工学人工智能学院团委</w:t>
            </w:r>
          </w:p>
        </w:tc>
      </w:tr>
    </w:tbl>
    <w:p w14:paraId="7D209764"/>
    <w:p w14:paraId="2C472936"/>
    <w:p w14:paraId="1D2E11EC"/>
    <w:p w14:paraId="65A8B13B"/>
    <w:p w14:paraId="6B550113"/>
    <w:p w14:paraId="5B710BB6"/>
    <w:p w14:paraId="41E760CB"/>
    <w:p w14:paraId="62800C09"/>
    <w:p w14:paraId="4C172899"/>
    <w:p w14:paraId="70B269FE"/>
    <w:p w14:paraId="61E6F0F6"/>
    <w:p w14:paraId="37FCC7E0"/>
    <w:p w14:paraId="23008408">
      <w:pPr>
        <w:jc w:val="both"/>
        <w:rPr>
          <w:rFonts w:hint="default" w:ascii="仿宋" w:hAnsi="仿宋" w:eastAsia="仿宋" w:cs="仿宋"/>
          <w:b/>
          <w:bCs/>
          <w:sz w:val="30"/>
          <w:szCs w:val="30"/>
          <w:lang w:val="en-US" w:eastAsia="zh-CN"/>
        </w:rPr>
      </w:pPr>
    </w:p>
    <w:p w14:paraId="449F08E0">
      <w:pPr>
        <w:jc w:val="both"/>
        <w:rPr>
          <w:rFonts w:hint="default" w:ascii="仿宋" w:hAnsi="仿宋" w:eastAsia="仿宋" w:cs="仿宋"/>
          <w:b/>
          <w:bCs/>
          <w:sz w:val="30"/>
          <w:szCs w:val="30"/>
          <w:lang w:val="en-US" w:eastAsia="zh-CN"/>
        </w:rPr>
      </w:pPr>
    </w:p>
    <w:p w14:paraId="59BF1704">
      <w:pPr>
        <w:jc w:val="center"/>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中国科学院“优秀共青团</w:t>
      </w:r>
      <w:r>
        <w:rPr>
          <w:rFonts w:hint="eastAsia" w:ascii="仿宋" w:hAnsi="仿宋" w:eastAsia="仿宋" w:cs="仿宋"/>
          <w:b/>
          <w:bCs/>
          <w:sz w:val="30"/>
          <w:szCs w:val="30"/>
          <w:lang w:val="en-US" w:eastAsia="zh-CN"/>
        </w:rPr>
        <w:t>干部</w:t>
      </w:r>
      <w:r>
        <w:rPr>
          <w:rFonts w:hint="eastAsia" w:ascii="仿宋" w:hAnsi="仿宋" w:eastAsia="仿宋" w:cs="仿宋"/>
          <w:b/>
          <w:bCs/>
          <w:sz w:val="30"/>
          <w:szCs w:val="30"/>
          <w:lang w:eastAsia="zh-CN"/>
        </w:rPr>
        <w:t>”候选人名单</w:t>
      </w:r>
    </w:p>
    <w:tbl>
      <w:tblPr>
        <w:tblStyle w:val="2"/>
        <w:tblW w:w="7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0"/>
        <w:gridCol w:w="1080"/>
        <w:gridCol w:w="5947"/>
      </w:tblGrid>
      <w:tr w14:paraId="60C33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F2015DB">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序号</w:t>
            </w:r>
          </w:p>
        </w:tc>
        <w:tc>
          <w:tcPr>
            <w:tcW w:w="1080" w:type="dxa"/>
            <w:shd w:val="clear" w:color="auto" w:fill="auto"/>
            <w:noWrap/>
            <w:vAlign w:val="center"/>
          </w:tcPr>
          <w:p w14:paraId="4F818ECE">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姓名</w:t>
            </w:r>
          </w:p>
        </w:tc>
        <w:tc>
          <w:tcPr>
            <w:tcW w:w="5947" w:type="dxa"/>
            <w:shd w:val="clear" w:color="auto" w:fill="auto"/>
            <w:vAlign w:val="center"/>
          </w:tcPr>
          <w:p w14:paraId="798BA615">
            <w:pPr>
              <w:keepNext w:val="0"/>
              <w:keepLines w:val="0"/>
              <w:widowControl/>
              <w:suppressLineNumbers w:val="0"/>
              <w:jc w:val="center"/>
              <w:textAlignment w:val="center"/>
              <w:rPr>
                <w:rFonts w:hint="eastAsia" w:ascii="仿宋" w:hAnsi="仿宋" w:eastAsia="仿宋" w:cs="仿宋"/>
                <w:b/>
                <w:bCs/>
                <w:i w:val="0"/>
                <w:iCs w:val="0"/>
                <w:color w:val="000000" w:themeColor="text1"/>
                <w:sz w:val="24"/>
                <w:szCs w:val="24"/>
                <w:u w:val="none"/>
                <w14:textFill>
                  <w14:solidFill>
                    <w14:schemeClr w14:val="tx1"/>
                  </w14:solidFill>
                </w14:textFill>
              </w:rPr>
            </w:pPr>
            <w:r>
              <w:rPr>
                <w:rFonts w:hint="eastAsia" w:ascii="仿宋" w:hAnsi="仿宋" w:eastAsia="仿宋" w:cs="仿宋"/>
                <w:b/>
                <w:bCs/>
                <w:i w:val="0"/>
                <w:iCs w:val="0"/>
                <w:color w:val="000000" w:themeColor="text1"/>
                <w:kern w:val="0"/>
                <w:sz w:val="24"/>
                <w:szCs w:val="24"/>
                <w:u w:val="none"/>
                <w:lang w:val="en-US" w:eastAsia="zh-CN" w:bidi="ar"/>
                <w14:textFill>
                  <w14:solidFill>
                    <w14:schemeClr w14:val="tx1"/>
                  </w14:solidFill>
                </w14:textFill>
              </w:rPr>
              <w:t>所在单位</w:t>
            </w:r>
          </w:p>
        </w:tc>
      </w:tr>
      <w:tr w14:paraId="2CFEF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4B446BC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080" w:type="dxa"/>
            <w:shd w:val="clear" w:color="auto" w:fill="auto"/>
            <w:noWrap/>
            <w:vAlign w:val="center"/>
          </w:tcPr>
          <w:p w14:paraId="51736D9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尹京晨</w:t>
            </w:r>
          </w:p>
        </w:tc>
        <w:tc>
          <w:tcPr>
            <w:tcW w:w="5947" w:type="dxa"/>
            <w:shd w:val="clear" w:color="auto" w:fill="auto"/>
            <w:vAlign w:val="center"/>
          </w:tcPr>
          <w:p w14:paraId="783A6840">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经济与管理学院团委</w:t>
            </w:r>
          </w:p>
        </w:tc>
      </w:tr>
      <w:tr w14:paraId="4ACCC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3E07D7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080" w:type="dxa"/>
            <w:shd w:val="clear" w:color="auto" w:fill="auto"/>
            <w:noWrap/>
            <w:vAlign w:val="center"/>
          </w:tcPr>
          <w:p w14:paraId="3C2F351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汝凡</w:t>
            </w:r>
          </w:p>
        </w:tc>
        <w:tc>
          <w:tcPr>
            <w:tcW w:w="5947" w:type="dxa"/>
            <w:shd w:val="clear" w:color="auto" w:fill="auto"/>
            <w:vAlign w:val="center"/>
          </w:tcPr>
          <w:p w14:paraId="1C65AC0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化学化工纳米学院团委</w:t>
            </w:r>
          </w:p>
        </w:tc>
      </w:tr>
      <w:tr w14:paraId="363C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7E1962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080" w:type="dxa"/>
            <w:shd w:val="clear" w:color="auto" w:fill="auto"/>
            <w:noWrap/>
            <w:vAlign w:val="center"/>
          </w:tcPr>
          <w:p w14:paraId="3FAB5E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何幸</w:t>
            </w:r>
          </w:p>
        </w:tc>
        <w:tc>
          <w:tcPr>
            <w:tcW w:w="5947" w:type="dxa"/>
            <w:shd w:val="clear" w:color="auto" w:fill="auto"/>
            <w:vAlign w:val="center"/>
          </w:tcPr>
          <w:p w14:paraId="3D828F9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物理天文核学院团委</w:t>
            </w:r>
          </w:p>
        </w:tc>
      </w:tr>
      <w:tr w14:paraId="78197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053F81A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080" w:type="dxa"/>
            <w:shd w:val="clear" w:color="auto" w:fill="auto"/>
            <w:noWrap/>
            <w:vAlign w:val="center"/>
          </w:tcPr>
          <w:p w14:paraId="7C99FF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武小琳</w:t>
            </w:r>
          </w:p>
        </w:tc>
        <w:tc>
          <w:tcPr>
            <w:tcW w:w="5947" w:type="dxa"/>
            <w:shd w:val="clear" w:color="auto" w:fill="auto"/>
            <w:vAlign w:val="center"/>
          </w:tcPr>
          <w:p w14:paraId="607DCA2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计算机网安密码学院团委</w:t>
            </w:r>
          </w:p>
        </w:tc>
      </w:tr>
      <w:tr w14:paraId="0F068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7B96943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080" w:type="dxa"/>
            <w:shd w:val="clear" w:color="auto" w:fill="auto"/>
            <w:noWrap/>
            <w:vAlign w:val="center"/>
          </w:tcPr>
          <w:p w14:paraId="014DFE0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柴轲</w:t>
            </w:r>
          </w:p>
        </w:tc>
        <w:tc>
          <w:tcPr>
            <w:tcW w:w="5947" w:type="dxa"/>
            <w:shd w:val="clear" w:color="auto" w:fill="auto"/>
            <w:vAlign w:val="center"/>
          </w:tcPr>
          <w:p w14:paraId="1225EA5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电子集成电路学院团委</w:t>
            </w:r>
          </w:p>
        </w:tc>
      </w:tr>
      <w:tr w14:paraId="4DB4E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6BB093C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080" w:type="dxa"/>
            <w:shd w:val="clear" w:color="auto" w:fill="auto"/>
            <w:noWrap/>
            <w:vAlign w:val="center"/>
          </w:tcPr>
          <w:p w14:paraId="15B2951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徐谷</w:t>
            </w:r>
          </w:p>
        </w:tc>
        <w:tc>
          <w:tcPr>
            <w:tcW w:w="5947" w:type="dxa"/>
            <w:shd w:val="clear" w:color="auto" w:fill="auto"/>
            <w:vAlign w:val="center"/>
          </w:tcPr>
          <w:p w14:paraId="2C7E31FA">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人文学院团委</w:t>
            </w:r>
          </w:p>
        </w:tc>
      </w:tr>
      <w:tr w14:paraId="6AEB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102CE17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080" w:type="dxa"/>
            <w:shd w:val="clear" w:color="auto" w:fill="auto"/>
            <w:noWrap/>
            <w:vAlign w:val="center"/>
          </w:tcPr>
          <w:p w14:paraId="7896CB88">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徐路路</w:t>
            </w:r>
          </w:p>
        </w:tc>
        <w:tc>
          <w:tcPr>
            <w:tcW w:w="5947" w:type="dxa"/>
            <w:shd w:val="clear" w:color="auto" w:fill="auto"/>
            <w:vAlign w:val="center"/>
          </w:tcPr>
          <w:p w14:paraId="29835AC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本科部团委</w:t>
            </w:r>
          </w:p>
        </w:tc>
      </w:tr>
      <w:tr w14:paraId="5C136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084AE3A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080" w:type="dxa"/>
            <w:shd w:val="clear" w:color="auto" w:fill="auto"/>
            <w:noWrap/>
            <w:vAlign w:val="center"/>
          </w:tcPr>
          <w:p w14:paraId="66BD78C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高梦楠</w:t>
            </w:r>
          </w:p>
        </w:tc>
        <w:tc>
          <w:tcPr>
            <w:tcW w:w="5947" w:type="dxa"/>
            <w:shd w:val="clear" w:color="auto" w:fill="auto"/>
            <w:vAlign w:val="center"/>
          </w:tcPr>
          <w:p w14:paraId="6591123A">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校团委</w:t>
            </w:r>
          </w:p>
        </w:tc>
      </w:tr>
      <w:tr w14:paraId="2D81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33451AB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080" w:type="dxa"/>
            <w:shd w:val="clear" w:color="auto" w:fill="auto"/>
            <w:noWrap/>
            <w:vAlign w:val="center"/>
          </w:tcPr>
          <w:p w14:paraId="64FDDD23">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黄一涵</w:t>
            </w:r>
          </w:p>
        </w:tc>
        <w:tc>
          <w:tcPr>
            <w:tcW w:w="5947" w:type="dxa"/>
            <w:shd w:val="clear" w:color="auto" w:fill="auto"/>
            <w:vAlign w:val="center"/>
          </w:tcPr>
          <w:p w14:paraId="7B4CD6A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材料光电未来技术学院团委</w:t>
            </w:r>
          </w:p>
        </w:tc>
      </w:tr>
      <w:tr w14:paraId="6B98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0" w:hRule="exact"/>
          <w:jc w:val="center"/>
        </w:trPr>
        <w:tc>
          <w:tcPr>
            <w:tcW w:w="810" w:type="dxa"/>
            <w:shd w:val="clear" w:color="auto" w:fill="auto"/>
            <w:noWrap/>
            <w:vAlign w:val="center"/>
          </w:tcPr>
          <w:p w14:paraId="2246275B">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lang w:val="en-US" w:eastAsia="zh-CN"/>
                <w14:textFill>
                  <w14:solidFill>
                    <w14:schemeClr w14:val="tx1"/>
                  </w14:solidFill>
                </w14:textFill>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1080" w:type="dxa"/>
            <w:shd w:val="clear" w:color="auto" w:fill="auto"/>
            <w:noWrap/>
            <w:vAlign w:val="center"/>
          </w:tcPr>
          <w:p w14:paraId="0F982E75">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4"/>
                <w:szCs w:val="24"/>
                <w:u w:val="none"/>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鹿绍宇</w:t>
            </w:r>
          </w:p>
        </w:tc>
        <w:tc>
          <w:tcPr>
            <w:tcW w:w="5947" w:type="dxa"/>
            <w:shd w:val="clear" w:color="auto" w:fill="auto"/>
            <w:vAlign w:val="center"/>
          </w:tcPr>
          <w:p w14:paraId="24CF501F">
            <w:pPr>
              <w:keepNext w:val="0"/>
              <w:keepLines w:val="0"/>
              <w:widowControl/>
              <w:suppressLineNumbers w:val="0"/>
              <w:jc w:val="center"/>
              <w:textAlignment w:val="center"/>
              <w:rPr>
                <w:rFonts w:hint="default" w:ascii="仿宋_GB2312" w:hAnsi="仿宋_GB2312" w:eastAsia="仿宋_GB2312" w:cs="仿宋_GB2312"/>
                <w:i w:val="0"/>
                <w:iCs w:val="0"/>
                <w:color w:val="000000" w:themeColor="text1"/>
                <w:sz w:val="24"/>
                <w:szCs w:val="24"/>
                <w:u w:val="none"/>
                <w:lang w:val="en-US"/>
                <w14:textFill>
                  <w14:solidFill>
                    <w14:schemeClr w14:val="tx1"/>
                  </w14:solidFill>
                </w14:textFill>
              </w:rPr>
            </w:pPr>
            <w:r>
              <w:rPr>
                <w:rFonts w:hint="eastAsia" w:ascii="仿宋_GB2312" w:hAnsi="宋体" w:eastAsia="仿宋_GB2312" w:cs="仿宋_GB2312"/>
                <w:i w:val="0"/>
                <w:iCs w:val="0"/>
                <w:color w:val="000000"/>
                <w:kern w:val="0"/>
                <w:sz w:val="24"/>
                <w:szCs w:val="24"/>
                <w:u w:val="none"/>
                <w:lang w:val="en-US" w:eastAsia="zh-CN" w:bidi="ar"/>
              </w:rPr>
              <w:t>资环农学院团委</w:t>
            </w:r>
          </w:p>
        </w:tc>
      </w:tr>
      <w:tr w14:paraId="3A81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810" w:type="dxa"/>
            <w:shd w:val="clear" w:color="auto" w:fill="auto"/>
            <w:noWrap/>
            <w:vAlign w:val="center"/>
          </w:tcPr>
          <w:p w14:paraId="34119BAD">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1080" w:type="dxa"/>
            <w:shd w:val="clear" w:color="auto" w:fill="auto"/>
            <w:noWrap/>
            <w:vAlign w:val="center"/>
          </w:tcPr>
          <w:p w14:paraId="668A9E3B">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程舒凝</w:t>
            </w:r>
          </w:p>
        </w:tc>
        <w:tc>
          <w:tcPr>
            <w:tcW w:w="5947" w:type="dxa"/>
            <w:shd w:val="clear" w:color="auto" w:fill="auto"/>
            <w:vAlign w:val="center"/>
          </w:tcPr>
          <w:p w14:paraId="5FA2F4A4">
            <w:pPr>
              <w:keepNext w:val="0"/>
              <w:keepLines w:val="0"/>
              <w:widowControl/>
              <w:suppressLineNumbers w:val="0"/>
              <w:jc w:val="center"/>
              <w:textAlignment w:val="center"/>
              <w:rPr>
                <w:rFonts w:hint="default"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生命科学学院团委</w:t>
            </w:r>
          </w:p>
        </w:tc>
      </w:tr>
    </w:tbl>
    <w:p w14:paraId="18B914D4"/>
    <w:p w14:paraId="1A5DF62E"/>
    <w:p w14:paraId="418C0511"/>
    <w:p w14:paraId="6DB0E024"/>
    <w:p w14:paraId="1DC1308A"/>
    <w:p w14:paraId="7EDB4ACC"/>
    <w:p w14:paraId="429182EC"/>
    <w:p w14:paraId="48DE384E">
      <w:pPr>
        <w:jc w:val="center"/>
        <w:rPr>
          <w:rFonts w:hint="eastAsia" w:ascii="仿宋" w:hAnsi="仿宋" w:eastAsia="仿宋" w:cs="仿宋"/>
          <w:b/>
          <w:bCs/>
          <w:sz w:val="30"/>
          <w:szCs w:val="30"/>
          <w:lang w:eastAsia="zh-CN"/>
        </w:rPr>
      </w:pPr>
    </w:p>
    <w:p w14:paraId="0174B27E">
      <w:pPr>
        <w:jc w:val="center"/>
        <w:rPr>
          <w:rFonts w:hint="eastAsia" w:ascii="仿宋" w:hAnsi="仿宋" w:eastAsia="仿宋" w:cs="仿宋"/>
          <w:b/>
          <w:bCs/>
          <w:sz w:val="30"/>
          <w:szCs w:val="30"/>
          <w:lang w:eastAsia="zh-CN"/>
        </w:rPr>
      </w:pPr>
    </w:p>
    <w:p w14:paraId="7FFB1087">
      <w:pPr>
        <w:jc w:val="center"/>
        <w:rPr>
          <w:rFonts w:hint="eastAsia" w:ascii="仿宋" w:hAnsi="仿宋" w:eastAsia="仿宋" w:cs="仿宋"/>
          <w:b/>
          <w:bCs/>
          <w:sz w:val="30"/>
          <w:szCs w:val="30"/>
          <w:lang w:eastAsia="zh-CN"/>
        </w:rPr>
      </w:pPr>
    </w:p>
    <w:p w14:paraId="65FEE0CD">
      <w:pPr>
        <w:jc w:val="center"/>
        <w:rPr>
          <w:rFonts w:hint="eastAsia" w:ascii="仿宋" w:hAnsi="仿宋" w:eastAsia="仿宋" w:cs="仿宋"/>
          <w:b/>
          <w:bCs/>
          <w:sz w:val="30"/>
          <w:szCs w:val="30"/>
          <w:lang w:eastAsia="zh-CN"/>
        </w:rPr>
      </w:pPr>
    </w:p>
    <w:p w14:paraId="38153938">
      <w:pPr>
        <w:jc w:val="center"/>
        <w:rPr>
          <w:rFonts w:hint="eastAsia" w:ascii="仿宋" w:hAnsi="仿宋" w:eastAsia="仿宋" w:cs="仿宋"/>
          <w:b/>
          <w:bCs/>
          <w:sz w:val="30"/>
          <w:szCs w:val="30"/>
          <w:lang w:eastAsia="zh-CN"/>
        </w:rPr>
      </w:pPr>
    </w:p>
    <w:p w14:paraId="2A53590B">
      <w:pPr>
        <w:jc w:val="center"/>
        <w:rPr>
          <w:rFonts w:hint="eastAsia" w:ascii="仿宋" w:hAnsi="仿宋" w:eastAsia="仿宋" w:cs="仿宋"/>
          <w:b/>
          <w:bCs/>
          <w:sz w:val="30"/>
          <w:szCs w:val="30"/>
          <w:lang w:eastAsia="zh-CN"/>
        </w:rPr>
      </w:pPr>
    </w:p>
    <w:p w14:paraId="33A2A568">
      <w:pPr>
        <w:jc w:val="center"/>
        <w:rPr>
          <w:rFonts w:hint="eastAsia" w:ascii="仿宋" w:hAnsi="仿宋" w:eastAsia="仿宋" w:cs="仿宋"/>
          <w:b/>
          <w:bCs/>
          <w:sz w:val="30"/>
          <w:szCs w:val="30"/>
          <w:lang w:eastAsia="zh-CN"/>
        </w:rPr>
      </w:pPr>
    </w:p>
    <w:p w14:paraId="364B2E66">
      <w:pPr>
        <w:jc w:val="center"/>
        <w:rPr>
          <w:rFonts w:hint="eastAsia" w:ascii="仿宋" w:hAnsi="仿宋" w:eastAsia="仿宋" w:cs="仿宋"/>
          <w:b/>
          <w:bCs/>
          <w:sz w:val="30"/>
          <w:szCs w:val="30"/>
          <w:lang w:eastAsia="zh-CN"/>
        </w:rPr>
      </w:pPr>
    </w:p>
    <w:p w14:paraId="2E2523DD">
      <w:pPr>
        <w:jc w:val="center"/>
      </w:pPr>
      <w:r>
        <w:rPr>
          <w:rFonts w:hint="eastAsia" w:ascii="仿宋" w:hAnsi="仿宋" w:eastAsia="仿宋" w:cs="仿宋"/>
          <w:b/>
          <w:bCs/>
          <w:sz w:val="30"/>
          <w:szCs w:val="30"/>
          <w:lang w:eastAsia="zh-CN"/>
        </w:rPr>
        <w:t>中国科学院“五四红旗团支部”候选支部名单</w:t>
      </w:r>
    </w:p>
    <w:tbl>
      <w:tblPr>
        <w:tblStyle w:val="2"/>
        <w:tblW w:w="94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04"/>
        <w:gridCol w:w="208"/>
        <w:gridCol w:w="8597"/>
      </w:tblGrid>
      <w:tr w14:paraId="46A98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jc w:val="center"/>
        </w:trPr>
        <w:tc>
          <w:tcPr>
            <w:tcW w:w="6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592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8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3692CC">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团支部（总支）</w:t>
            </w:r>
          </w:p>
        </w:tc>
      </w:tr>
      <w:tr w14:paraId="73A4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59F6F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bookmarkStart w:id="0" w:name="_GoBack" w:colFirst="1" w:colLast="1"/>
            <w:r>
              <w:rPr>
                <w:rFonts w:hint="eastAsia" w:ascii="仿宋_GB2312" w:hAnsi="仿宋_GB2312" w:eastAsia="仿宋_GB2312" w:cs="仿宋_GB2312"/>
                <w:i w:val="0"/>
                <w:iCs w:val="0"/>
                <w:color w:val="000000"/>
                <w:kern w:val="0"/>
                <w:sz w:val="24"/>
                <w:szCs w:val="24"/>
                <w:u w:val="none"/>
                <w:lang w:val="en-US" w:eastAsia="zh-CN" w:bidi="ar"/>
              </w:rPr>
              <w:t>1</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2D88A">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中国共产主义青年团中国科学院大学本科部2211支部</w:t>
            </w:r>
          </w:p>
        </w:tc>
      </w:tr>
      <w:tr w14:paraId="7823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B936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7AAC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中国共产主义青年团中国科学院大学工学人工智能学院委员会工学院高年级雁栖湖校区团支部</w:t>
            </w:r>
          </w:p>
        </w:tc>
      </w:tr>
      <w:tr w14:paraId="60C7C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AA3AC">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F0D15">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中国共产主义青年团中国科学院大学化学工程学院20242101团支部</w:t>
            </w:r>
          </w:p>
        </w:tc>
      </w:tr>
      <w:tr w14:paraId="2F906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AFB0D">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DDC2">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中国共产主义青年团中国科学院大学公共政策与管理学院高年级学生第一支部</w:t>
            </w:r>
          </w:p>
        </w:tc>
      </w:tr>
      <w:tr w14:paraId="70B2F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62A98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8EAE4">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中国共产主义青年团中国科学院大学计算机网安密码学院委员会计算机科学与技术学院20240710团支部</w:t>
            </w:r>
          </w:p>
        </w:tc>
      </w:tr>
      <w:tr w14:paraId="54996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EDB0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7670">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中国共产主义青年团中国科学院大学电子学院高年级支部</w:t>
            </w:r>
          </w:p>
        </w:tc>
      </w:tr>
      <w:tr w14:paraId="5089F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C91457">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40188">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中国共产主义青年团中国科学院大学生命学院20240502支部</w:t>
            </w:r>
          </w:p>
        </w:tc>
      </w:tr>
      <w:tr w14:paraId="043B8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2CAF5">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C2F8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中国共产主义青年团中国科学院大学地星学院601支部</w:t>
            </w:r>
          </w:p>
        </w:tc>
      </w:tr>
      <w:tr w14:paraId="2AB1E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D11B49">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ACBE4">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中国共产主义青年团中国科学院大学医学院2024级学生1803团支部</w:t>
            </w:r>
          </w:p>
        </w:tc>
      </w:tr>
      <w:tr w14:paraId="12FB5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B2C40">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823B">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中国共产主义青年团中国科学院大学物理学院玉泉路高年级团支部</w:t>
            </w:r>
          </w:p>
        </w:tc>
      </w:tr>
      <w:tr w14:paraId="505EB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C2C3B3">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FB956">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中国共产主义青年团中国科学院大学经管学院2023级905团支部</w:t>
            </w:r>
          </w:p>
        </w:tc>
      </w:tr>
      <w:tr w14:paraId="68551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8" w:hRule="atLeast"/>
          <w:jc w:val="center"/>
        </w:trPr>
        <w:tc>
          <w:tcPr>
            <w:tcW w:w="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4ED18E">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85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9B02">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中国共产主义青年团中国科学院大学资环农学院委员会20240810团支部</w:t>
            </w:r>
          </w:p>
        </w:tc>
      </w:tr>
      <w:bookmarkEnd w:id="0"/>
    </w:tbl>
    <w:p w14:paraId="0EEBB34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EE3411"/>
    <w:rsid w:val="07EE3411"/>
    <w:rsid w:val="083D46A4"/>
    <w:rsid w:val="1B4B3EAD"/>
    <w:rsid w:val="2B054924"/>
    <w:rsid w:val="2BD20BEF"/>
    <w:rsid w:val="6F501F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01"/>
    <w:basedOn w:val="3"/>
    <w:qFormat/>
    <w:uiPriority w:val="0"/>
    <w:rPr>
      <w:rFonts w:hint="eastAsia" w:ascii="宋体" w:hAnsi="宋体" w:eastAsia="宋体" w:cs="宋体"/>
      <w:color w:val="000000"/>
      <w:sz w:val="22"/>
      <w:szCs w:val="22"/>
      <w:u w:val="none"/>
    </w:rPr>
  </w:style>
  <w:style w:type="character" w:customStyle="1" w:styleId="5">
    <w:name w:val="font1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798</Words>
  <Characters>856</Characters>
  <Lines>0</Lines>
  <Paragraphs>0</Paragraphs>
  <TotalTime>7</TotalTime>
  <ScaleCrop>false</ScaleCrop>
  <LinksUpToDate>false</LinksUpToDate>
  <CharactersWithSpaces>856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2025-03-30T09:37:00Z</dcterms:created>
  <dc:creator>郑雨佳</dc:creator>
  <cp:lastModifiedBy>郑雨佳</cp:lastModifiedBy>
  <dcterms:modified xsi:type="dcterms:W3CDTF">2025-03-30T13:46:05Z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A789F0898CFC4853A06575A28FFA90CD_13</vt:lpwstr>
  </property>
  <property fmtid="{D5CDD505-2E9C-101B-9397-08002B2CF9AE}" pid="4" name="KSOTemplateDocerSaveRecord">
    <vt:lpwstr>eyJoZGlkIjoiYTZlYzhmMzhiYjFkOTM3MzNhZDQ3MjUwYmQyNGNkZWMiLCJ1c2VySWQiOiIxMjQ5NTQwNDA3In0=</vt:lpwstr>
  </property>
</Properties>
</file>