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84DA" w14:textId="77777777" w:rsidR="0095516B" w:rsidRDefault="00407CE0">
      <w:pPr>
        <w:jc w:val="center"/>
        <w:rPr>
          <w:rFonts w:ascii="楷体" w:eastAsia="楷体" w:hAnsi="楷体" w:hint="eastAsia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附件1  2</w:t>
      </w:r>
      <w:r>
        <w:rPr>
          <w:rFonts w:ascii="楷体" w:eastAsia="楷体" w:hAnsi="楷体"/>
          <w:b/>
          <w:sz w:val="36"/>
          <w:szCs w:val="36"/>
        </w:rPr>
        <w:t>02</w:t>
      </w:r>
      <w:r>
        <w:rPr>
          <w:rFonts w:ascii="楷体" w:eastAsia="楷体" w:hAnsi="楷体" w:hint="eastAsia"/>
          <w:b/>
          <w:sz w:val="36"/>
          <w:szCs w:val="36"/>
        </w:rPr>
        <w:t>4</w:t>
      </w:r>
      <w:r>
        <w:rPr>
          <w:rFonts w:ascii="楷体" w:eastAsia="楷体" w:hAnsi="楷体"/>
          <w:b/>
          <w:sz w:val="36"/>
          <w:szCs w:val="36"/>
        </w:rPr>
        <w:t>年</w:t>
      </w:r>
      <w:r>
        <w:rPr>
          <w:rFonts w:ascii="楷体" w:eastAsia="楷体" w:hAnsi="楷体" w:hint="eastAsia"/>
          <w:b/>
          <w:sz w:val="36"/>
          <w:szCs w:val="36"/>
        </w:rPr>
        <w:t>基层团组织自评表</w:t>
      </w:r>
    </w:p>
    <w:p w14:paraId="48395E4E" w14:textId="5BE3AB4E" w:rsidR="00A82B61" w:rsidRPr="00A82B61" w:rsidRDefault="00A82B61">
      <w:pPr>
        <w:jc w:val="center"/>
        <w:rPr>
          <w:rFonts w:ascii="楷体" w:eastAsia="楷体" w:hAnsi="楷体" w:hint="eastAsia"/>
          <w:b/>
          <w:sz w:val="28"/>
          <w:szCs w:val="28"/>
        </w:rPr>
      </w:pPr>
      <w:r w:rsidRPr="00A82B61">
        <w:rPr>
          <w:rFonts w:ascii="华文仿宋" w:eastAsia="华文仿宋" w:hAnsi="华文仿宋" w:cs="宋体" w:hint="eastAsia"/>
          <w:kern w:val="0"/>
          <w:szCs w:val="21"/>
        </w:rPr>
        <w:t>（联合团委需两个及以上学院参与率达标方可加分）</w:t>
      </w:r>
    </w:p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709"/>
        <w:gridCol w:w="1554"/>
        <w:gridCol w:w="1276"/>
        <w:gridCol w:w="3969"/>
        <w:gridCol w:w="5812"/>
        <w:gridCol w:w="1280"/>
      </w:tblGrid>
      <w:tr w:rsidR="00267AEA" w14:paraId="70E4E137" w14:textId="77777777" w:rsidTr="00135C11">
        <w:trPr>
          <w:trHeight w:val="6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71EA" w14:textId="77777777" w:rsidR="0095516B" w:rsidRDefault="00407CE0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A0C3A" w14:textId="77777777" w:rsidR="0095516B" w:rsidRDefault="00407CE0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工作指标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EE55" w14:textId="77777777" w:rsidR="0095516B" w:rsidRDefault="00407CE0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指标说明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ADD84" w14:textId="77777777" w:rsidR="0095516B" w:rsidRDefault="00407CE0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D1FE" w14:textId="77777777" w:rsidR="0095516B" w:rsidRDefault="00407CE0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</w:rPr>
              <w:t>自评分数</w:t>
            </w:r>
          </w:p>
        </w:tc>
      </w:tr>
      <w:tr w:rsidR="00267AEA" w14:paraId="0CEDC736" w14:textId="77777777" w:rsidTr="00135C11">
        <w:trPr>
          <w:trHeight w:val="35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F7BD" w14:textId="77777777" w:rsidR="002F395F" w:rsidRDefault="002F395F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D1C6" w14:textId="77777777" w:rsidR="002F395F" w:rsidRDefault="002F395F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教育学习</w:t>
            </w:r>
          </w:p>
          <w:p w14:paraId="3F1850AD" w14:textId="26C13D61" w:rsidR="002F395F" w:rsidRDefault="002F395F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（</w:t>
            </w:r>
            <w:r w:rsidR="00E42FD0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30</w:t>
            </w:r>
            <w:r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  <w:t>分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DC15" w14:textId="77777777" w:rsidR="002F395F" w:rsidRDefault="002F395F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专题学习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E64C" w14:textId="489FCEF2" w:rsidR="002F395F" w:rsidRDefault="002F395F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组织开展弘扬科学家精神系列工作；本学年主题团日活动的学习覆盖全体基层团支部，且录入北京共青团系统。（</w:t>
            </w:r>
            <w:r w:rsid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30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分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87BA3" w14:textId="5FAA6E7D" w:rsidR="002F395F" w:rsidRDefault="002F395F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1.</w:t>
            </w:r>
            <w:r w:rsidR="00135C11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弘扬科学家精神活动开展情况</w:t>
            </w:r>
            <w:r w:rsidR="00E42FD0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（10分）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（组织或参与上级团组织相关工作）：3次及以上的，得10分；2次得6分</w:t>
            </w:r>
            <w:r w:rsid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；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1次得2分</w:t>
            </w:r>
            <w:r w:rsid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；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未开展不得分。</w:t>
            </w:r>
          </w:p>
          <w:p w14:paraId="3B205F96" w14:textId="3F9432CD" w:rsidR="002F395F" w:rsidRDefault="002F395F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2.各类活动组织情况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（</w:t>
            </w:r>
            <w:r w:rsidR="000B5D45">
              <w:rPr>
                <w:rFonts w:ascii="华文仿宋" w:eastAsia="华文仿宋" w:hAnsi="华文仿宋" w:cs="宋体" w:hint="eastAsia"/>
                <w:kern w:val="0"/>
                <w:sz w:val="24"/>
              </w:rPr>
              <w:t>10分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)：获得过优秀组织奖或组织率达100%的，得10分；达到半数的，得6分；其余不得分。</w:t>
            </w:r>
          </w:p>
          <w:p w14:paraId="131CBDB3" w14:textId="712C2B76" w:rsidR="002F395F" w:rsidRDefault="002F395F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3.</w:t>
            </w:r>
            <w:r w:rsidR="00135C11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系统录入</w:t>
            </w:r>
            <w:r w:rsidR="00135C11"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  <w:t>完成率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（</w:t>
            </w:r>
            <w:r w:rsid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10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分）：主题团日录入达到1</w:t>
            </w:r>
            <w:r w:rsidR="00135C11">
              <w:rPr>
                <w:rFonts w:ascii="华文仿宋" w:eastAsia="华文仿宋" w:hAnsi="华文仿宋" w:cs="宋体"/>
                <w:kern w:val="0"/>
                <w:sz w:val="24"/>
              </w:rPr>
              <w:t>00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%，</w:t>
            </w:r>
            <w:r w:rsidR="00135C11">
              <w:rPr>
                <w:rFonts w:ascii="华文仿宋" w:eastAsia="华文仿宋" w:hAnsi="华文仿宋" w:cs="宋体"/>
                <w:kern w:val="0"/>
                <w:sz w:val="24"/>
              </w:rPr>
              <w:t>得</w:t>
            </w:r>
            <w:r w:rsid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10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分；达到</w:t>
            </w:r>
            <w:r w:rsidR="00135C11">
              <w:rPr>
                <w:rFonts w:ascii="华文仿宋" w:eastAsia="华文仿宋" w:hAnsi="华文仿宋" w:cs="宋体"/>
                <w:kern w:val="0"/>
                <w:sz w:val="24"/>
              </w:rPr>
              <w:t>99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%—7</w:t>
            </w:r>
            <w:r w:rsidR="00135C11">
              <w:rPr>
                <w:rFonts w:ascii="华文仿宋" w:eastAsia="华文仿宋" w:hAnsi="华文仿宋" w:cs="宋体"/>
                <w:kern w:val="0"/>
                <w:sz w:val="24"/>
              </w:rPr>
              <w:t>0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%</w:t>
            </w:r>
            <w:r w:rsidR="00135C11">
              <w:rPr>
                <w:rFonts w:ascii="华文仿宋" w:eastAsia="华文仿宋" w:hAnsi="华文仿宋" w:cs="宋体"/>
                <w:kern w:val="0"/>
                <w:sz w:val="24"/>
              </w:rPr>
              <w:t>得</w:t>
            </w:r>
            <w:r w:rsid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5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分；</w:t>
            </w:r>
            <w:r w:rsid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 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7</w:t>
            </w:r>
            <w:r w:rsidR="00135C11">
              <w:rPr>
                <w:rFonts w:ascii="华文仿宋" w:eastAsia="华文仿宋" w:hAnsi="华文仿宋" w:cs="宋体"/>
                <w:kern w:val="0"/>
                <w:sz w:val="24"/>
              </w:rPr>
              <w:t>0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%</w:t>
            </w:r>
            <w:r w:rsidR="00135C11">
              <w:rPr>
                <w:rFonts w:ascii="华文仿宋" w:eastAsia="华文仿宋" w:hAnsi="华文仿宋" w:cs="宋体"/>
                <w:kern w:val="0"/>
                <w:sz w:val="24"/>
              </w:rPr>
              <w:t>以下不得分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BF6F5" w14:textId="77777777" w:rsidR="002F395F" w:rsidRDefault="002F395F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b/>
                <w:kern w:val="0"/>
                <w:sz w:val="24"/>
              </w:rPr>
            </w:pPr>
          </w:p>
        </w:tc>
      </w:tr>
      <w:tr w:rsidR="00267AEA" w14:paraId="3AFD0A16" w14:textId="77777777" w:rsidTr="00507B6F">
        <w:trPr>
          <w:trHeight w:val="14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E2CC" w14:textId="36EF9BC5" w:rsidR="00593252" w:rsidRDefault="00196725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252D" w14:textId="77777777" w:rsidR="00593252" w:rsidRDefault="00593252" w:rsidP="00CD1897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 w:rsidRPr="00593252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实践工作</w:t>
            </w:r>
          </w:p>
          <w:p w14:paraId="01021CFD" w14:textId="3D1EF261" w:rsidR="00593252" w:rsidRDefault="00135C11" w:rsidP="00CD1897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（3</w:t>
            </w:r>
            <w:r w:rsidR="00507B6F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5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D560" w14:textId="13FDB4A0" w:rsidR="00593252" w:rsidRDefault="0059325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社会实践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97F2" w14:textId="49900496" w:rsidR="00593252" w:rsidRDefault="00E42FD0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组织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参与“青年服务国家”、社会调查</w:t>
            </w:r>
            <w:proofErr w:type="gramStart"/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专项等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学校组织的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社会实践项目（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10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分）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2A68A" w14:textId="65A21146" w:rsidR="00593252" w:rsidRDefault="00135C11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1.参与</w:t>
            </w:r>
            <w:r w:rsidR="00507B6F">
              <w:rPr>
                <w:rFonts w:ascii="华文仿宋" w:eastAsia="华文仿宋" w:hAnsi="华文仿宋" w:cs="宋体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项及以上社会实践项目加</w:t>
            </w:r>
            <w:r w:rsid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10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分；</w:t>
            </w:r>
          </w:p>
          <w:p w14:paraId="0C9AF44E" w14:textId="4755C257" w:rsidR="00135C11" w:rsidRDefault="00135C11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2. 1次</w:t>
            </w:r>
            <w:r w:rsidR="00A82B61">
              <w:rPr>
                <w:rFonts w:ascii="华文仿宋" w:eastAsia="华文仿宋" w:hAnsi="华文仿宋" w:cs="宋体" w:hint="eastAsia"/>
                <w:kern w:val="0"/>
                <w:sz w:val="24"/>
              </w:rPr>
              <w:t>的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加</w:t>
            </w:r>
            <w:r w:rsidR="00507B6F">
              <w:rPr>
                <w:rFonts w:ascii="华文仿宋" w:eastAsia="华文仿宋" w:hAnsi="华文仿宋" w:cs="宋体" w:hint="eastAsia"/>
                <w:kern w:val="0"/>
                <w:sz w:val="24"/>
              </w:rPr>
              <w:t>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分；</w:t>
            </w:r>
          </w:p>
          <w:p w14:paraId="67F971D5" w14:textId="675D3650" w:rsidR="00135C11" w:rsidRDefault="00135C11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3.未参加不加分。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0D9B6" w14:textId="77777777" w:rsidR="00593252" w:rsidRDefault="0059325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</w:p>
        </w:tc>
      </w:tr>
      <w:tr w:rsidR="00267AEA" w14:paraId="79603318" w14:textId="77777777" w:rsidTr="00135C11">
        <w:trPr>
          <w:trHeight w:val="5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A425" w14:textId="6ECECD19" w:rsidR="00593252" w:rsidRDefault="00196725" w:rsidP="0059325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10F6" w14:textId="670C0C84" w:rsidR="00593252" w:rsidRDefault="00593252" w:rsidP="00593252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67F6" w14:textId="08EBA76D" w:rsidR="00593252" w:rsidRDefault="00593252" w:rsidP="0059325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劳动教育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23DB" w14:textId="0CA9C6D5" w:rsidR="00593252" w:rsidRDefault="00593252" w:rsidP="00593252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组织本单位青年开展劳动教育工作。（</w:t>
            </w:r>
            <w:r w:rsidR="00135C11"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分）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3CE1" w14:textId="4FDFB122" w:rsidR="00E42FD0" w:rsidRPr="00E42FD0" w:rsidRDefault="00E42FD0" w:rsidP="00E42FD0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1.</w:t>
            </w:r>
            <w:r w:rsidR="00593252" w:rsidRP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组织开展劳动教育工作2次及以上，得</w:t>
            </w:r>
            <w:r w:rsidR="00135C11" w:rsidRP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10</w:t>
            </w:r>
            <w:r w:rsidR="00593252" w:rsidRP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分；</w:t>
            </w:r>
          </w:p>
          <w:p w14:paraId="4934369B" w14:textId="77777777" w:rsidR="00E42FD0" w:rsidRDefault="00E42FD0" w:rsidP="00E42FD0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2.</w:t>
            </w:r>
            <w:r w:rsidR="00593252" w:rsidRP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开展1次得</w:t>
            </w:r>
            <w:r w:rsidR="00135C11" w:rsidRP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5</w:t>
            </w:r>
            <w:r w:rsidR="00593252" w:rsidRP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分；</w:t>
            </w:r>
          </w:p>
          <w:p w14:paraId="224F5A15" w14:textId="4494AA44" w:rsidR="00E42FD0" w:rsidRDefault="00E42FD0" w:rsidP="0059325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3.</w:t>
            </w:r>
            <w:r w:rsidR="00593252" w:rsidRP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未开展不得分。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FA315" w14:textId="77777777" w:rsidR="00593252" w:rsidRDefault="00593252" w:rsidP="0059325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</w:p>
        </w:tc>
      </w:tr>
      <w:tr w:rsidR="00267AEA" w14:paraId="709848FC" w14:textId="77777777" w:rsidTr="00135C11">
        <w:trPr>
          <w:trHeight w:val="5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F8B7" w14:textId="0D2AFB1A" w:rsidR="00593252" w:rsidRDefault="00196725" w:rsidP="0059325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A447" w14:textId="1E144EDF" w:rsidR="00593252" w:rsidRDefault="00593252" w:rsidP="0059325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240F" w14:textId="6A094AFE" w:rsidR="00593252" w:rsidRDefault="00593252" w:rsidP="0059325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志愿服务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C2B7" w14:textId="68D14444" w:rsidR="00593252" w:rsidRDefault="00593252" w:rsidP="00593252">
            <w:pPr>
              <w:widowControl/>
              <w:spacing w:line="400" w:lineRule="exact"/>
              <w:jc w:val="left"/>
              <w:rPr>
                <w:rFonts w:ascii="华文仿宋" w:eastAsia="仿宋_GB2312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组织志愿者注册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使用第二课堂系统注册志愿者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，组织开展各类志愿服务活动</w:t>
            </w:r>
            <w:r w:rsidR="00A82B61">
              <w:rPr>
                <w:rFonts w:ascii="华文仿宋" w:eastAsia="华文仿宋" w:hAnsi="华文仿宋" w:cs="宋体" w:hint="eastAsia"/>
                <w:kern w:val="0"/>
                <w:sz w:val="24"/>
              </w:rPr>
              <w:t>；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团员青年100%成为注册，人均志愿工时不少于20小时。（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1</w:t>
            </w:r>
            <w:r w:rsidR="00507B6F">
              <w:rPr>
                <w:rFonts w:ascii="华文仿宋" w:eastAsia="华文仿宋" w:hAnsi="华文仿宋" w:cs="宋体" w:hint="eastAsia"/>
                <w:kern w:val="0"/>
                <w:sz w:val="24"/>
              </w:rPr>
              <w:t>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分）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CE7B" w14:textId="57B7F4FE" w:rsidR="00593252" w:rsidRPr="00593252" w:rsidRDefault="00593252" w:rsidP="0059325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 w:rsidRPr="00593252">
              <w:rPr>
                <w:rFonts w:ascii="华文仿宋" w:eastAsia="华文仿宋" w:hAnsi="华文仿宋" w:cs="宋体" w:hint="eastAsia"/>
                <w:kern w:val="0"/>
                <w:sz w:val="24"/>
              </w:rPr>
              <w:t>1.学院</w:t>
            </w:r>
            <w:r w:rsidR="00135C11">
              <w:rPr>
                <w:rFonts w:ascii="华文仿宋" w:eastAsia="华文仿宋" w:hAnsi="华文仿宋" w:cs="宋体" w:hint="eastAsia"/>
                <w:kern w:val="0"/>
                <w:sz w:val="24"/>
              </w:rPr>
              <w:t>在第二课堂</w:t>
            </w:r>
            <w:r w:rsidRPr="00593252">
              <w:rPr>
                <w:rFonts w:ascii="华文仿宋" w:eastAsia="华文仿宋" w:hAnsi="华文仿宋" w:cs="宋体" w:hint="eastAsia"/>
                <w:kern w:val="0"/>
                <w:sz w:val="24"/>
              </w:rPr>
              <w:t>组织开展</w:t>
            </w:r>
            <w:r w:rsidR="00C307E2">
              <w:rPr>
                <w:rFonts w:ascii="华文仿宋" w:eastAsia="华文仿宋" w:hAnsi="华文仿宋" w:cs="宋体" w:hint="eastAsia"/>
                <w:kern w:val="0"/>
                <w:sz w:val="24"/>
              </w:rPr>
              <w:t>过</w:t>
            </w:r>
            <w:r w:rsidRPr="00593252">
              <w:rPr>
                <w:rFonts w:ascii="华文仿宋" w:eastAsia="华文仿宋" w:hAnsi="华文仿宋" w:cs="宋体" w:hint="eastAsia"/>
                <w:kern w:val="0"/>
                <w:sz w:val="24"/>
              </w:rPr>
              <w:t>志愿服务活动，得</w:t>
            </w:r>
            <w:r w:rsidR="00FD252D">
              <w:rPr>
                <w:rFonts w:ascii="华文仿宋" w:eastAsia="华文仿宋" w:hAnsi="华文仿宋" w:cs="宋体" w:hint="eastAsia"/>
                <w:kern w:val="0"/>
                <w:sz w:val="24"/>
              </w:rPr>
              <w:t>6</w:t>
            </w:r>
            <w:r w:rsidRPr="00593252">
              <w:rPr>
                <w:rFonts w:ascii="华文仿宋" w:eastAsia="华文仿宋" w:hAnsi="华文仿宋" w:cs="宋体" w:hint="eastAsia"/>
                <w:kern w:val="0"/>
                <w:sz w:val="24"/>
              </w:rPr>
              <w:t>分；</w:t>
            </w:r>
          </w:p>
          <w:p w14:paraId="08703BE6" w14:textId="454946EF" w:rsidR="00593252" w:rsidRPr="00593252" w:rsidRDefault="00593252" w:rsidP="0059325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 w:rsidRPr="00593252">
              <w:rPr>
                <w:rFonts w:ascii="华文仿宋" w:eastAsia="华文仿宋" w:hAnsi="华文仿宋" w:cs="宋体" w:hint="eastAsia"/>
                <w:kern w:val="0"/>
                <w:sz w:val="24"/>
              </w:rPr>
              <w:t>2.注册志愿者达到100%，得</w:t>
            </w:r>
            <w:r w:rsidR="00FD252D">
              <w:rPr>
                <w:rFonts w:ascii="华文仿宋" w:eastAsia="华文仿宋" w:hAnsi="华文仿宋" w:cs="宋体" w:hint="eastAsia"/>
                <w:kern w:val="0"/>
                <w:sz w:val="24"/>
              </w:rPr>
              <w:t>6</w:t>
            </w:r>
            <w:r w:rsidRPr="00593252">
              <w:rPr>
                <w:rFonts w:ascii="华文仿宋" w:eastAsia="华文仿宋" w:hAnsi="华文仿宋" w:cs="宋体" w:hint="eastAsia"/>
                <w:kern w:val="0"/>
                <w:sz w:val="24"/>
              </w:rPr>
              <w:t>分；达到99%—80%得</w:t>
            </w:r>
            <w:r w:rsidR="00D01124">
              <w:rPr>
                <w:rFonts w:ascii="华文仿宋" w:eastAsia="华文仿宋" w:hAnsi="华文仿宋" w:cs="宋体" w:hint="eastAsia"/>
                <w:kern w:val="0"/>
                <w:sz w:val="24"/>
              </w:rPr>
              <w:t>4</w:t>
            </w:r>
            <w:r w:rsidRPr="00593252">
              <w:rPr>
                <w:rFonts w:ascii="华文仿宋" w:eastAsia="华文仿宋" w:hAnsi="华文仿宋" w:cs="宋体" w:hint="eastAsia"/>
                <w:kern w:val="0"/>
                <w:sz w:val="24"/>
              </w:rPr>
              <w:t>分</w:t>
            </w:r>
            <w:r w:rsidR="00D01124">
              <w:rPr>
                <w:rFonts w:ascii="华文仿宋" w:eastAsia="华文仿宋" w:hAnsi="华文仿宋" w:cs="宋体" w:hint="eastAsia"/>
                <w:kern w:val="0"/>
                <w:sz w:val="24"/>
              </w:rPr>
              <w:t>，</w:t>
            </w:r>
            <w:r w:rsidRPr="00593252">
              <w:rPr>
                <w:rFonts w:ascii="华文仿宋" w:eastAsia="华文仿宋" w:hAnsi="华文仿宋" w:cs="宋体" w:hint="eastAsia"/>
                <w:kern w:val="0"/>
                <w:sz w:val="24"/>
              </w:rPr>
              <w:t>80%以下不得分。</w:t>
            </w:r>
          </w:p>
          <w:p w14:paraId="2B800070" w14:textId="6BD35F9F" w:rsidR="00593252" w:rsidRDefault="00593252" w:rsidP="0059325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 w:rsidRPr="00593252">
              <w:rPr>
                <w:rFonts w:ascii="华文仿宋" w:eastAsia="华文仿宋" w:hAnsi="华文仿宋" w:cs="宋体" w:hint="eastAsia"/>
                <w:kern w:val="0"/>
                <w:sz w:val="24"/>
              </w:rPr>
              <w:t>3.人均志愿工时不少于20小时得</w:t>
            </w:r>
            <w:r w:rsidR="00FD252D">
              <w:rPr>
                <w:rFonts w:ascii="华文仿宋" w:eastAsia="华文仿宋" w:hAnsi="华文仿宋" w:cs="宋体" w:hint="eastAsia"/>
                <w:kern w:val="0"/>
                <w:sz w:val="24"/>
              </w:rPr>
              <w:t>3</w:t>
            </w:r>
            <w:r w:rsidRPr="00593252">
              <w:rPr>
                <w:rFonts w:ascii="华文仿宋" w:eastAsia="华文仿宋" w:hAnsi="华文仿宋" w:cs="宋体" w:hint="eastAsia"/>
                <w:kern w:val="0"/>
                <w:sz w:val="24"/>
              </w:rPr>
              <w:t>分，其余不得分。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65885" w14:textId="77777777" w:rsidR="00593252" w:rsidRPr="00D01124" w:rsidRDefault="00593252" w:rsidP="0059325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</w:p>
        </w:tc>
      </w:tr>
      <w:tr w:rsidR="00267AEA" w14:paraId="0FDECC98" w14:textId="77777777" w:rsidTr="00135C11">
        <w:trPr>
          <w:trHeight w:val="8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C835" w14:textId="3C572B9B" w:rsidR="00593252" w:rsidRDefault="00196725" w:rsidP="0059325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F39E" w14:textId="24B75827" w:rsidR="00593252" w:rsidRDefault="00593252" w:rsidP="0059325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学生会工作</w:t>
            </w:r>
          </w:p>
          <w:p w14:paraId="207CC591" w14:textId="3B428357" w:rsidR="00593252" w:rsidRDefault="00593252" w:rsidP="0059325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（1</w:t>
            </w:r>
            <w:r w:rsidR="00507B6F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5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1BEC" w14:textId="77777777" w:rsidR="00593252" w:rsidRDefault="00593252" w:rsidP="0059325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  <w:t>相关工作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1B2E" w14:textId="58C7796D" w:rsidR="00593252" w:rsidRDefault="00593252" w:rsidP="0059325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明确学生会工作人员的遴选条件， 严格遴选程序；指导本单位学生会组织参加校级述职评议工作。（</w:t>
            </w:r>
            <w:r w:rsidR="00E42FD0">
              <w:rPr>
                <w:rFonts w:ascii="华文仿宋" w:eastAsia="华文仿宋" w:hAnsi="华文仿宋" w:cs="宋体" w:hint="eastAsia"/>
                <w:kern w:val="0"/>
                <w:sz w:val="24"/>
              </w:rPr>
              <w:t>1</w:t>
            </w:r>
            <w:r w:rsidR="00A82B61">
              <w:rPr>
                <w:rFonts w:ascii="华文仿宋" w:eastAsia="华文仿宋" w:hAnsi="华文仿宋" w:cs="宋体" w:hint="eastAsia"/>
                <w:kern w:val="0"/>
                <w:sz w:val="24"/>
              </w:rPr>
              <w:t>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分）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83A8" w14:textId="2A5AF6C2" w:rsidR="00593252" w:rsidRDefault="00593252" w:rsidP="0059325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.有遴选程序</w:t>
            </w:r>
            <w:r w:rsidR="00507B6F">
              <w:rPr>
                <w:rFonts w:ascii="华文仿宋" w:eastAsia="华文仿宋" w:hAnsi="华文仿宋" w:cs="宋体" w:hint="eastAsia"/>
                <w:kern w:val="0"/>
                <w:sz w:val="24"/>
              </w:rPr>
              <w:t>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分，没有的0分；</w:t>
            </w:r>
          </w:p>
          <w:p w14:paraId="2DAABCF8" w14:textId="1654D11E" w:rsidR="00593252" w:rsidRDefault="00593252" w:rsidP="0059325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.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学院学生会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参加本年度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校级述职评议工作的</w:t>
            </w:r>
            <w:r w:rsidR="00507B6F">
              <w:rPr>
                <w:rFonts w:ascii="华文仿宋" w:eastAsia="华文仿宋" w:hAnsi="华文仿宋" w:cs="宋体" w:hint="eastAsia"/>
                <w:kern w:val="0"/>
                <w:sz w:val="24"/>
              </w:rPr>
              <w:t>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分，没有的0分。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03004" w14:textId="77777777" w:rsidR="00593252" w:rsidRDefault="00593252" w:rsidP="0059325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</w:p>
        </w:tc>
      </w:tr>
      <w:tr w:rsidR="00196725" w14:paraId="7D634B80" w14:textId="77777777" w:rsidTr="00740CF2">
        <w:trPr>
          <w:trHeight w:val="8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E873" w14:textId="7730BDB6" w:rsidR="00196725" w:rsidRDefault="00196725" w:rsidP="006F15D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C4C9" w14:textId="77777777" w:rsidR="00196725" w:rsidRDefault="00196725" w:rsidP="006F15D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基础团</w:t>
            </w:r>
            <w:proofErr w:type="gramStart"/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务</w:t>
            </w:r>
            <w:proofErr w:type="gramEnd"/>
          </w:p>
          <w:p w14:paraId="45EC54A0" w14:textId="37722178" w:rsidR="00196725" w:rsidRDefault="00196725" w:rsidP="006F15D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（20</w:t>
            </w:r>
            <w:r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  <w:t>分</w:t>
            </w: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5798" w14:textId="710EDC62" w:rsidR="00196725" w:rsidRDefault="00196725" w:rsidP="006F15D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团员评议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110C" w14:textId="622992D0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按要求开展团员评议工作，参与率达1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00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%，并及时录入北京共青团系统。（8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分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0F19" w14:textId="77777777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.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达到1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00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%，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得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8分；</w:t>
            </w:r>
          </w:p>
          <w:p w14:paraId="343A349C" w14:textId="77777777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.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达到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99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%—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80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%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得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4分；</w:t>
            </w:r>
          </w:p>
          <w:p w14:paraId="6262E75A" w14:textId="61EB56FB" w:rsidR="00A82B61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/>
                <w:kern w:val="0"/>
                <w:sz w:val="24"/>
              </w:rPr>
              <w:t>3. 80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%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以下不得分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25A6A" w14:textId="77777777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</w:p>
        </w:tc>
      </w:tr>
      <w:tr w:rsidR="00196725" w14:paraId="710DE8AF" w14:textId="77777777" w:rsidTr="00740CF2">
        <w:trPr>
          <w:trHeight w:val="8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DB5F" w14:textId="23EAD83E" w:rsidR="00196725" w:rsidRDefault="00196725" w:rsidP="006F15D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9A91" w14:textId="77777777" w:rsidR="00196725" w:rsidRDefault="00196725" w:rsidP="006F15D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51FD" w14:textId="1AA97F8B" w:rsidR="00196725" w:rsidRDefault="00196725" w:rsidP="006F15D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学社衔接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4249" w14:textId="738EC917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做好团支部毕业年份标注核准工作，持续做好学社衔接工作。学社转接发起率和完成率应达到100%，且录入北京共青团系统。（7分）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7024" w14:textId="77777777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.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达到1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00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%，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得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7分；</w:t>
            </w:r>
          </w:p>
          <w:p w14:paraId="7C6BE76C" w14:textId="77777777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2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.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达到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99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%—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80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%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得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4分；</w:t>
            </w:r>
          </w:p>
          <w:p w14:paraId="529A0BFA" w14:textId="77777777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/>
                <w:kern w:val="0"/>
                <w:sz w:val="24"/>
              </w:rPr>
              <w:t>3. 80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%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以下不得分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。</w:t>
            </w:r>
          </w:p>
          <w:p w14:paraId="6E6DA93B" w14:textId="7ACA4577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4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.本年度没有学社衔接学院按照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00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%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计算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得分。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23DEA" w14:textId="77777777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</w:p>
        </w:tc>
      </w:tr>
      <w:tr w:rsidR="00196725" w14:paraId="30244BD7" w14:textId="77777777" w:rsidTr="00740CF2">
        <w:trPr>
          <w:trHeight w:val="8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EE93" w14:textId="0376965F" w:rsidR="00196725" w:rsidRDefault="00196725" w:rsidP="006F15D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77B0" w14:textId="77777777" w:rsidR="00196725" w:rsidRDefault="00196725" w:rsidP="006F15D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5F33" w14:textId="3CD7E9A8" w:rsidR="00196725" w:rsidRDefault="00196725" w:rsidP="006F15D2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对标定级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ED35" w14:textId="422B9C96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按要求完成“对标定级”工作，完成率达到100%，且录入共青团系统。（5分）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079B" w14:textId="1E22F612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宋体"/>
                <w:kern w:val="0"/>
                <w:sz w:val="24"/>
              </w:rPr>
              <w:t>达到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1</w:t>
            </w:r>
            <w:r>
              <w:rPr>
                <w:rFonts w:ascii="华文仿宋" w:eastAsia="华文仿宋" w:hAnsi="华文仿宋" w:cs="宋体"/>
                <w:kern w:val="0"/>
                <w:sz w:val="24"/>
              </w:rPr>
              <w:t>00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%，得5分；没有达到不得分。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9C12A" w14:textId="77777777" w:rsidR="00196725" w:rsidRDefault="00196725" w:rsidP="006F15D2">
            <w:pPr>
              <w:widowControl/>
              <w:spacing w:line="400" w:lineRule="exact"/>
              <w:jc w:val="left"/>
              <w:rPr>
                <w:rFonts w:ascii="华文仿宋" w:eastAsia="华文仿宋" w:hAnsi="华文仿宋" w:cs="宋体" w:hint="eastAsia"/>
                <w:kern w:val="0"/>
                <w:sz w:val="24"/>
              </w:rPr>
            </w:pPr>
          </w:p>
        </w:tc>
      </w:tr>
    </w:tbl>
    <w:p w14:paraId="0FBF07B9" w14:textId="77777777" w:rsidR="0095516B" w:rsidRDefault="0095516B">
      <w:pPr>
        <w:rPr>
          <w:rFonts w:hint="eastAsia"/>
        </w:rPr>
      </w:pPr>
    </w:p>
    <w:sectPr w:rsidR="009551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92344" w14:textId="77777777" w:rsidR="00D277F5" w:rsidRDefault="00D277F5" w:rsidP="006F15D2">
      <w:pPr>
        <w:rPr>
          <w:rFonts w:hint="eastAsia"/>
        </w:rPr>
      </w:pPr>
      <w:r>
        <w:separator/>
      </w:r>
    </w:p>
  </w:endnote>
  <w:endnote w:type="continuationSeparator" w:id="0">
    <w:p w14:paraId="3EBFF5EE" w14:textId="77777777" w:rsidR="00D277F5" w:rsidRDefault="00D277F5" w:rsidP="006F15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6C236" w14:textId="77777777" w:rsidR="00D277F5" w:rsidRDefault="00D277F5" w:rsidP="006F15D2">
      <w:pPr>
        <w:rPr>
          <w:rFonts w:hint="eastAsia"/>
        </w:rPr>
      </w:pPr>
      <w:r>
        <w:separator/>
      </w:r>
    </w:p>
  </w:footnote>
  <w:footnote w:type="continuationSeparator" w:id="0">
    <w:p w14:paraId="3B4C83C8" w14:textId="77777777" w:rsidR="00D277F5" w:rsidRDefault="00D277F5" w:rsidP="006F15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76BFC"/>
    <w:multiLevelType w:val="hybridMultilevel"/>
    <w:tmpl w:val="5A0ABEF0"/>
    <w:lvl w:ilvl="0" w:tplc="F35E25D8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985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0ZWVmY2JhMWY5Njc5OWQ2OTI3OGE5MDU2M2UyMmMifQ=="/>
  </w:docVars>
  <w:rsids>
    <w:rsidRoot w:val="005D3314"/>
    <w:rsid w:val="FEF3942F"/>
    <w:rsid w:val="0006626F"/>
    <w:rsid w:val="000B5D45"/>
    <w:rsid w:val="000D5858"/>
    <w:rsid w:val="000E0CC2"/>
    <w:rsid w:val="000E1AFC"/>
    <w:rsid w:val="00123420"/>
    <w:rsid w:val="00135C11"/>
    <w:rsid w:val="00151694"/>
    <w:rsid w:val="00172F4C"/>
    <w:rsid w:val="00196725"/>
    <w:rsid w:val="001E5230"/>
    <w:rsid w:val="00267AEA"/>
    <w:rsid w:val="002F20E9"/>
    <w:rsid w:val="002F395F"/>
    <w:rsid w:val="00366BF2"/>
    <w:rsid w:val="003E2DB9"/>
    <w:rsid w:val="003E51C7"/>
    <w:rsid w:val="00407CE0"/>
    <w:rsid w:val="004247D3"/>
    <w:rsid w:val="004D7B66"/>
    <w:rsid w:val="004E2442"/>
    <w:rsid w:val="00507B6F"/>
    <w:rsid w:val="00593252"/>
    <w:rsid w:val="005A5F26"/>
    <w:rsid w:val="005D3314"/>
    <w:rsid w:val="005E466A"/>
    <w:rsid w:val="00625E54"/>
    <w:rsid w:val="006F15D2"/>
    <w:rsid w:val="008410A6"/>
    <w:rsid w:val="00856BC6"/>
    <w:rsid w:val="008C34C7"/>
    <w:rsid w:val="0092536C"/>
    <w:rsid w:val="0095516B"/>
    <w:rsid w:val="00A82B61"/>
    <w:rsid w:val="00B67E7C"/>
    <w:rsid w:val="00C307E2"/>
    <w:rsid w:val="00C53C0B"/>
    <w:rsid w:val="00D01124"/>
    <w:rsid w:val="00D277F5"/>
    <w:rsid w:val="00D37E66"/>
    <w:rsid w:val="00D53D17"/>
    <w:rsid w:val="00E4294A"/>
    <w:rsid w:val="00E42FD0"/>
    <w:rsid w:val="00EC01DB"/>
    <w:rsid w:val="00F47F13"/>
    <w:rsid w:val="00FD252D"/>
    <w:rsid w:val="135879DE"/>
    <w:rsid w:val="1463650D"/>
    <w:rsid w:val="1702429F"/>
    <w:rsid w:val="1EC62523"/>
    <w:rsid w:val="203A70CE"/>
    <w:rsid w:val="3D1178C2"/>
    <w:rsid w:val="4E4361B3"/>
    <w:rsid w:val="50383381"/>
    <w:rsid w:val="53A05E55"/>
    <w:rsid w:val="7D26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69C2F"/>
  <w15:docId w15:val="{59D2DB49-30A5-4393-8DBC-37EFAB9B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</dc:creator>
  <cp:lastModifiedBy>Lenovo</cp:lastModifiedBy>
  <cp:revision>8</cp:revision>
  <dcterms:created xsi:type="dcterms:W3CDTF">2024-12-11T02:30:00Z</dcterms:created>
  <dcterms:modified xsi:type="dcterms:W3CDTF">2024-12-11T12:48:00Z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59C2158D4EB749B4AE449E0FF32BC7EC</vt:lpwstr>
  </property>
</Properties>
</file>