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8D" w:rsidRDefault="00545C8D" w:rsidP="00545C8D">
      <w:pPr>
        <w:spacing w:line="520" w:lineRule="exact"/>
        <w:rPr>
          <w:rFonts w:ascii="楷体_GB2312" w:eastAsia="楷体_GB2312"/>
          <w:sz w:val="30"/>
        </w:rPr>
      </w:pPr>
    </w:p>
    <w:p w:rsidR="00545C8D" w:rsidRDefault="00545C8D" w:rsidP="00545C8D">
      <w:pPr>
        <w:spacing w:line="520" w:lineRule="exact"/>
        <w:rPr>
          <w:rFonts w:ascii="楷体_GB2312" w:eastAsia="楷体_GB2312"/>
          <w:sz w:val="30"/>
          <w:u w:val="single"/>
        </w:rPr>
      </w:pPr>
      <w:bookmarkStart w:id="0" w:name="_Toc12758501"/>
    </w:p>
    <w:p w:rsidR="00545C8D" w:rsidRDefault="00545C8D" w:rsidP="00545C8D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年“挑战杯”</w:t>
      </w:r>
      <w:r w:rsidRPr="007B1D88">
        <w:rPr>
          <w:rFonts w:hint="eastAsia"/>
          <w:b/>
          <w:sz w:val="32"/>
          <w:szCs w:val="32"/>
        </w:rPr>
        <w:t>首都大学生创业计划竞赛申报书</w:t>
      </w:r>
    </w:p>
    <w:p w:rsidR="00545C8D" w:rsidRDefault="00545C8D" w:rsidP="00545C8D">
      <w:pPr>
        <w:spacing w:line="520" w:lineRule="exact"/>
      </w:pPr>
    </w:p>
    <w:p w:rsidR="00545C8D" w:rsidRPr="00216967" w:rsidRDefault="00545C8D" w:rsidP="00545C8D">
      <w:pPr>
        <w:pStyle w:val="a7"/>
        <w:rPr>
          <w:rFonts w:ascii="隶书" w:eastAsia="隶书"/>
          <w:sz w:val="72"/>
          <w:szCs w:val="72"/>
        </w:rPr>
      </w:pPr>
      <w:r w:rsidRPr="00216967"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545C8D" w:rsidRDefault="00545C8D" w:rsidP="00545C8D">
      <w:pPr>
        <w:spacing w:line="520" w:lineRule="exact"/>
        <w:jc w:val="center"/>
        <w:rPr>
          <w:rFonts w:ascii="楷体_GB2312" w:eastAsia="楷体_GB2312"/>
          <w:sz w:val="30"/>
          <w:u w:val="single"/>
        </w:rPr>
      </w:pPr>
    </w:p>
    <w:p w:rsidR="00545C8D" w:rsidRDefault="00545C8D" w:rsidP="00545C8D"/>
    <w:p w:rsidR="00545C8D" w:rsidRDefault="00545C8D" w:rsidP="00545C8D">
      <w:pPr>
        <w:spacing w:line="520" w:lineRule="exact"/>
        <w:rPr>
          <w:rFonts w:ascii="仿宋_GB2312" w:eastAsia="仿宋_GB2312"/>
        </w:rPr>
      </w:pPr>
    </w:p>
    <w:p w:rsidR="00545C8D" w:rsidRDefault="00545C8D" w:rsidP="00545C8D">
      <w:pPr>
        <w:spacing w:line="520" w:lineRule="exact"/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t xml:space="preserve">    作品名称：</w:t>
      </w:r>
      <w:r>
        <w:rPr>
          <w:rFonts w:ascii="楷体_GB2312" w:eastAsia="楷体_GB2312" w:hint="eastAsia"/>
          <w:bCs/>
          <w:sz w:val="30"/>
          <w:u w:val="single"/>
        </w:rPr>
        <w:t xml:space="preserve">                                      </w:t>
      </w:r>
    </w:p>
    <w:p w:rsidR="00545C8D" w:rsidRDefault="00545C8D" w:rsidP="00545C8D">
      <w:pPr>
        <w:spacing w:line="520" w:lineRule="exact"/>
        <w:rPr>
          <w:rFonts w:ascii="楷体_GB2312" w:eastAsia="楷体_GB2312"/>
          <w:bCs/>
          <w:sz w:val="30"/>
        </w:rPr>
      </w:pPr>
    </w:p>
    <w:p w:rsidR="00545C8D" w:rsidRDefault="00545C8D" w:rsidP="00545C8D">
      <w:pPr>
        <w:spacing w:line="520" w:lineRule="exact"/>
        <w:rPr>
          <w:rFonts w:ascii="楷体_GB2312" w:eastAsia="楷体_GB2312"/>
          <w:bCs/>
          <w:sz w:val="30"/>
          <w:u w:val="single"/>
        </w:rPr>
      </w:pPr>
      <w:r>
        <w:rPr>
          <w:rFonts w:ascii="楷体_GB2312" w:eastAsia="楷体_GB2312" w:hint="eastAsia"/>
          <w:bCs/>
          <w:sz w:val="30"/>
        </w:rPr>
        <w:t xml:space="preserve">    学校全称：</w:t>
      </w:r>
      <w:r>
        <w:rPr>
          <w:rFonts w:ascii="楷体_GB2312" w:eastAsia="楷体_GB2312" w:hint="eastAsia"/>
          <w:bCs/>
          <w:sz w:val="30"/>
          <w:u w:val="single"/>
        </w:rPr>
        <w:t xml:space="preserve">                                      </w:t>
      </w:r>
    </w:p>
    <w:p w:rsidR="00545C8D" w:rsidRDefault="00545C8D" w:rsidP="00545C8D">
      <w:pPr>
        <w:spacing w:line="520" w:lineRule="exact"/>
        <w:rPr>
          <w:rFonts w:ascii="楷体_GB2312" w:eastAsia="楷体_GB2312"/>
          <w:bCs/>
          <w:sz w:val="30"/>
        </w:rPr>
      </w:pPr>
    </w:p>
    <w:p w:rsidR="00545C8D" w:rsidRDefault="00545C8D" w:rsidP="00545C8D">
      <w:pPr>
        <w:spacing w:line="520" w:lineRule="exact"/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t xml:space="preserve">    申报者姓名</w:t>
      </w:r>
    </w:p>
    <w:p w:rsidR="00545C8D" w:rsidRDefault="00545C8D" w:rsidP="00545C8D">
      <w:pPr>
        <w:spacing w:line="520" w:lineRule="exact"/>
        <w:rPr>
          <w:rFonts w:ascii="楷体_GB2312" w:eastAsia="楷体_GB2312"/>
          <w:bCs/>
          <w:sz w:val="30"/>
          <w:u w:val="single"/>
        </w:rPr>
      </w:pPr>
      <w:r>
        <w:rPr>
          <w:rFonts w:ascii="楷体_GB2312" w:eastAsia="楷体_GB2312" w:hint="eastAsia"/>
          <w:bCs/>
          <w:sz w:val="30"/>
        </w:rPr>
        <w:t xml:space="preserve">   （集体名称）：</w:t>
      </w:r>
      <w:r>
        <w:rPr>
          <w:rFonts w:ascii="楷体_GB2312" w:eastAsia="楷体_GB2312" w:hint="eastAsia"/>
          <w:bCs/>
          <w:sz w:val="30"/>
          <w:u w:val="single"/>
        </w:rPr>
        <w:t xml:space="preserve">                                   </w:t>
      </w:r>
    </w:p>
    <w:p w:rsidR="00545C8D" w:rsidRDefault="00545C8D" w:rsidP="00545C8D">
      <w:pPr>
        <w:spacing w:line="520" w:lineRule="exact"/>
        <w:rPr>
          <w:rFonts w:ascii="仿宋_GB2312" w:eastAsia="仿宋_GB2312"/>
          <w:bCs/>
          <w:sz w:val="30"/>
        </w:rPr>
      </w:pPr>
    </w:p>
    <w:p w:rsidR="00AC070A" w:rsidRDefault="004B60BE"/>
    <w:p w:rsidR="00545C8D" w:rsidRDefault="00545C8D"/>
    <w:p w:rsidR="00545C8D" w:rsidRDefault="00545C8D"/>
    <w:p w:rsidR="00545C8D" w:rsidRDefault="00545C8D"/>
    <w:p w:rsidR="00545C8D" w:rsidRDefault="00545C8D"/>
    <w:p w:rsidR="00545C8D" w:rsidRDefault="00545C8D"/>
    <w:p w:rsidR="00545C8D" w:rsidRDefault="00545C8D"/>
    <w:p w:rsidR="00545C8D" w:rsidRDefault="00545C8D"/>
    <w:p w:rsidR="00545C8D" w:rsidRDefault="00545C8D"/>
    <w:p w:rsidR="00DC6489" w:rsidRPr="00DC6489" w:rsidRDefault="00DC6489" w:rsidP="00DC6489">
      <w:pPr>
        <w:spacing w:line="520" w:lineRule="exact"/>
        <w:rPr>
          <w:rFonts w:ascii="隶书" w:eastAsia="隶书"/>
          <w:sz w:val="30"/>
        </w:rPr>
      </w:pPr>
      <w:r>
        <w:rPr>
          <w:rFonts w:ascii="隶书" w:eastAsia="隶书" w:hint="eastAsia"/>
          <w:sz w:val="30"/>
        </w:rPr>
        <w:t xml:space="preserve">    </w:t>
      </w:r>
      <w:r w:rsidRPr="00DC6489">
        <w:rPr>
          <w:rFonts w:ascii="隶书" w:eastAsia="隶书" w:hint="eastAsia"/>
          <w:sz w:val="30"/>
        </w:rPr>
        <w:t>类别：</w:t>
      </w:r>
    </w:p>
    <w:p w:rsidR="00DC6489" w:rsidRPr="00DC6489" w:rsidRDefault="00DC6489" w:rsidP="00DC6489">
      <w:pPr>
        <w:numPr>
          <w:ilvl w:val="0"/>
          <w:numId w:val="3"/>
        </w:numPr>
        <w:spacing w:line="52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主赛道</w:t>
      </w:r>
    </w:p>
    <w:p w:rsidR="00DC6489" w:rsidRPr="00DC6489" w:rsidRDefault="00DC6489" w:rsidP="00DC6489">
      <w:pPr>
        <w:numPr>
          <w:ilvl w:val="0"/>
          <w:numId w:val="3"/>
        </w:numPr>
        <w:spacing w:line="52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专</w:t>
      </w:r>
      <w:r w:rsidR="006A0A7A">
        <w:rPr>
          <w:rFonts w:ascii="楷体_GB2312" w:eastAsia="楷体_GB2312" w:hint="eastAsia"/>
          <w:sz w:val="28"/>
        </w:rPr>
        <w:t>项</w:t>
      </w:r>
      <w:r>
        <w:rPr>
          <w:rFonts w:ascii="楷体_GB2312" w:eastAsia="楷体_GB2312" w:hint="eastAsia"/>
          <w:sz w:val="28"/>
        </w:rPr>
        <w:t>赛道</w:t>
      </w:r>
    </w:p>
    <w:p w:rsidR="00545C8D" w:rsidRPr="00DC6489" w:rsidRDefault="00545C8D"/>
    <w:p w:rsidR="00545C8D" w:rsidRDefault="00545C8D"/>
    <w:p w:rsidR="00545C8D" w:rsidRDefault="00545C8D"/>
    <w:p w:rsidR="00545C8D" w:rsidRDefault="00545C8D"/>
    <w:p w:rsidR="00545C8D" w:rsidRDefault="00545C8D" w:rsidP="00545C8D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lastRenderedPageBreak/>
        <w:t>A1  申报者情况</w:t>
      </w:r>
    </w:p>
    <w:p w:rsidR="00545C8D" w:rsidRDefault="00545C8D" w:rsidP="00545C8D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.必须由申报者本人按要求填写，申报者情况栏内必须填写个</w:t>
      </w:r>
    </w:p>
    <w:p w:rsidR="00545C8D" w:rsidRDefault="00545C8D" w:rsidP="00545C8D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人且为作品的第一作者（承担申报作品60%以上的工作者）；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480"/>
        <w:gridCol w:w="974"/>
        <w:gridCol w:w="910"/>
        <w:gridCol w:w="15"/>
        <w:gridCol w:w="61"/>
        <w:gridCol w:w="670"/>
        <w:gridCol w:w="199"/>
        <w:gridCol w:w="421"/>
        <w:gridCol w:w="240"/>
        <w:gridCol w:w="1075"/>
        <w:gridCol w:w="1505"/>
        <w:gridCol w:w="1517"/>
      </w:tblGrid>
      <w:tr w:rsidR="00545C8D" w:rsidTr="008D6755">
        <w:trPr>
          <w:cantSplit/>
          <w:jc w:val="center"/>
        </w:trPr>
        <w:tc>
          <w:tcPr>
            <w:tcW w:w="670" w:type="dxa"/>
            <w:vMerge w:val="restart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申报者情况</w:t>
            </w:r>
          </w:p>
        </w:tc>
        <w:tc>
          <w:tcPr>
            <w:tcW w:w="1480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84" w:type="dxa"/>
            <w:gridSpan w:val="2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36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517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87" w:type="dxa"/>
            <w:gridSpan w:val="11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87" w:type="dxa"/>
            <w:gridSpan w:val="11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）A大专  B大学本科  C硕士研究生  D博士研究生</w:t>
            </w: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4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731" w:type="dxa"/>
            <w:gridSpan w:val="2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75" w:type="dxa"/>
            <w:vAlign w:val="center"/>
          </w:tcPr>
          <w:p w:rsidR="00545C8D" w:rsidRDefault="00545C8D" w:rsidP="00AA1BF7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505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517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 品 全 称</w:t>
            </w:r>
          </w:p>
        </w:tc>
        <w:tc>
          <w:tcPr>
            <w:tcW w:w="6613" w:type="dxa"/>
            <w:gridSpan w:val="10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毕业论文题目</w:t>
            </w:r>
          </w:p>
        </w:tc>
        <w:tc>
          <w:tcPr>
            <w:tcW w:w="6613" w:type="dxa"/>
            <w:gridSpan w:val="10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65" w:type="dxa"/>
            <w:gridSpan w:val="9"/>
            <w:vMerge w:val="restart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517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Merge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5" w:type="dxa"/>
            <w:gridSpan w:val="9"/>
            <w:vMerge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单位电话</w:t>
            </w:r>
          </w:p>
        </w:tc>
        <w:tc>
          <w:tcPr>
            <w:tcW w:w="1517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常住地</w:t>
            </w:r>
          </w:p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65" w:type="dxa"/>
            <w:gridSpan w:val="9"/>
            <w:vMerge w:val="restart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517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trHeight w:val="227"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Merge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5" w:type="dxa"/>
            <w:gridSpan w:val="9"/>
            <w:vMerge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住宅电话</w:t>
            </w:r>
          </w:p>
        </w:tc>
        <w:tc>
          <w:tcPr>
            <w:tcW w:w="1517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jc w:val="center"/>
        </w:trPr>
        <w:tc>
          <w:tcPr>
            <w:tcW w:w="670" w:type="dxa"/>
            <w:vMerge w:val="restart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</w:t>
            </w:r>
          </w:p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作者</w:t>
            </w:r>
          </w:p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80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974" w:type="dxa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86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290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4337" w:type="dxa"/>
            <w:gridSpan w:val="4"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545C8D" w:rsidTr="008D6755">
        <w:trPr>
          <w:cantSplit/>
          <w:trHeight w:val="980"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74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337" w:type="dxa"/>
            <w:gridSpan w:val="4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545C8D" w:rsidTr="008D6755">
        <w:trPr>
          <w:cantSplit/>
          <w:trHeight w:val="832"/>
          <w:jc w:val="center"/>
        </w:trPr>
        <w:tc>
          <w:tcPr>
            <w:tcW w:w="670" w:type="dxa"/>
            <w:vMerge/>
            <w:vAlign w:val="center"/>
          </w:tcPr>
          <w:p w:rsidR="00545C8D" w:rsidRDefault="00545C8D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74" w:type="dxa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337" w:type="dxa"/>
            <w:gridSpan w:val="4"/>
            <w:vAlign w:val="center"/>
          </w:tcPr>
          <w:p w:rsidR="00545C8D" w:rsidRDefault="00545C8D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8D6755" w:rsidTr="008D6755">
        <w:trPr>
          <w:cantSplit/>
          <w:trHeight w:val="3839"/>
          <w:jc w:val="center"/>
        </w:trPr>
        <w:tc>
          <w:tcPr>
            <w:tcW w:w="670" w:type="dxa"/>
            <w:vAlign w:val="center"/>
          </w:tcPr>
          <w:p w:rsidR="008D6755" w:rsidRDefault="008D6755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</w:t>
            </w:r>
          </w:p>
          <w:p w:rsidR="008D6755" w:rsidRDefault="008D6755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格</w:t>
            </w:r>
          </w:p>
          <w:p w:rsidR="008D6755" w:rsidRDefault="008D6755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认</w:t>
            </w:r>
          </w:p>
          <w:p w:rsidR="008D6755" w:rsidRDefault="008D6755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</w:t>
            </w:r>
          </w:p>
        </w:tc>
        <w:tc>
          <w:tcPr>
            <w:tcW w:w="1480" w:type="dxa"/>
            <w:vAlign w:val="center"/>
          </w:tcPr>
          <w:p w:rsidR="008D6755" w:rsidRDefault="008D6755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院系负责人或导师意见</w:t>
            </w:r>
          </w:p>
        </w:tc>
        <w:tc>
          <w:tcPr>
            <w:tcW w:w="7587" w:type="dxa"/>
            <w:gridSpan w:val="11"/>
            <w:vAlign w:val="center"/>
          </w:tcPr>
          <w:p w:rsidR="008D6755" w:rsidRDefault="008D6755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本作品是否为学生课外社会实践活动成果</w:t>
            </w:r>
          </w:p>
          <w:p w:rsidR="008D6755" w:rsidRDefault="008D6755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□是  □否  </w:t>
            </w:r>
          </w:p>
          <w:p w:rsidR="008D6755" w:rsidRDefault="008D6755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负责人签名：</w:t>
            </w:r>
          </w:p>
          <w:p w:rsidR="008D6755" w:rsidRDefault="008D6755" w:rsidP="00AA1BF7">
            <w:pPr>
              <w:spacing w:line="520" w:lineRule="exact"/>
              <w:ind w:firstLineChars="815" w:firstLine="22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年   月   日</w:t>
            </w:r>
          </w:p>
        </w:tc>
      </w:tr>
    </w:tbl>
    <w:p w:rsidR="00545C8D" w:rsidRDefault="00545C8D"/>
    <w:p w:rsidR="00545C8D" w:rsidRDefault="00545C8D"/>
    <w:p w:rsidR="00A16208" w:rsidRDefault="00A16208" w:rsidP="00A16208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B1  申报作品情况（主赛道）</w:t>
      </w:r>
    </w:p>
    <w:p w:rsidR="00A16208" w:rsidRDefault="00A16208" w:rsidP="00A16208">
      <w:pPr>
        <w:adjustRightInd w:val="0"/>
        <w:snapToGrid w:val="0"/>
        <w:spacing w:line="520" w:lineRule="exact"/>
        <w:ind w:firstLineChars="300" w:firstLine="801"/>
        <w:rPr>
          <w:rFonts w:ascii="仿宋_GB2312" w:eastAsia="仿宋_GB2312"/>
          <w:w w:val="96"/>
          <w:sz w:val="28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955"/>
      </w:tblGrid>
      <w:tr w:rsidR="00A16208" w:rsidTr="00F049C8">
        <w:trPr>
          <w:jc w:val="center"/>
        </w:trPr>
        <w:tc>
          <w:tcPr>
            <w:tcW w:w="1505" w:type="dxa"/>
            <w:vAlign w:val="center"/>
          </w:tcPr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作品全称</w:t>
            </w:r>
          </w:p>
        </w:tc>
        <w:tc>
          <w:tcPr>
            <w:tcW w:w="7955" w:type="dxa"/>
            <w:vAlign w:val="center"/>
          </w:tcPr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16208" w:rsidTr="00F049C8">
        <w:trPr>
          <w:trHeight w:val="3751"/>
          <w:jc w:val="center"/>
        </w:trPr>
        <w:tc>
          <w:tcPr>
            <w:tcW w:w="1505" w:type="dxa"/>
            <w:vAlign w:val="center"/>
          </w:tcPr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品</w:t>
            </w:r>
          </w:p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</w:t>
            </w:r>
          </w:p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类</w:t>
            </w:r>
          </w:p>
        </w:tc>
        <w:tc>
          <w:tcPr>
            <w:tcW w:w="7955" w:type="dxa"/>
            <w:vAlign w:val="center"/>
          </w:tcPr>
          <w:p w:rsidR="00F518A8" w:rsidRDefault="00A16208" w:rsidP="00AA1BF7">
            <w:pPr>
              <w:spacing w:line="52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 w:rsidR="00F518A8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科技创新和未来产业</w:t>
            </w:r>
          </w:p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B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 w:rsidR="00F518A8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乡村振兴和农业农村现代化</w:t>
            </w:r>
          </w:p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C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 w:rsidR="00F518A8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城市治理和社会服务</w:t>
            </w:r>
          </w:p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D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 w:rsidR="00F518A8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生态环保和可持续发展</w:t>
            </w:r>
          </w:p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E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 w:rsidR="00F518A8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文化创意和区域合作</w:t>
            </w:r>
          </w:p>
        </w:tc>
      </w:tr>
      <w:tr w:rsidR="00A16208" w:rsidTr="00F049C8">
        <w:trPr>
          <w:trHeight w:val="1712"/>
          <w:jc w:val="center"/>
        </w:trPr>
        <w:tc>
          <w:tcPr>
            <w:tcW w:w="1505" w:type="dxa"/>
            <w:vAlign w:val="center"/>
          </w:tcPr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作品撰写的目的和基本思路</w:t>
            </w:r>
          </w:p>
          <w:p w:rsidR="00A16208" w:rsidRDefault="00A16208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55" w:type="dxa"/>
            <w:vAlign w:val="center"/>
          </w:tcPr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AA1BF7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A16208" w:rsidTr="00F049C8">
        <w:trPr>
          <w:trHeight w:val="1663"/>
          <w:jc w:val="center"/>
        </w:trPr>
        <w:tc>
          <w:tcPr>
            <w:tcW w:w="1505" w:type="dxa"/>
            <w:vAlign w:val="center"/>
          </w:tcPr>
          <w:p w:rsidR="00526ACA" w:rsidRDefault="00526ACA" w:rsidP="00526AC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创</w:t>
            </w:r>
          </w:p>
          <w:p w:rsidR="00526ACA" w:rsidRDefault="00526ACA" w:rsidP="00526AC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新</w:t>
            </w:r>
          </w:p>
          <w:p w:rsidR="00526ACA" w:rsidRDefault="00526ACA" w:rsidP="00526AC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意</w:t>
            </w:r>
          </w:p>
          <w:p w:rsidR="00A16208" w:rsidRDefault="00526ACA" w:rsidP="00526AC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hint="eastAsia"/>
                <w:sz w:val="28"/>
              </w:rPr>
              <w:t>义</w:t>
            </w:r>
          </w:p>
        </w:tc>
        <w:tc>
          <w:tcPr>
            <w:tcW w:w="7955" w:type="dxa"/>
            <w:vAlign w:val="center"/>
          </w:tcPr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AA1BF7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  <w:p w:rsidR="00A51E70" w:rsidRDefault="00A51E70" w:rsidP="00AA1BF7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A16208" w:rsidTr="00F049C8">
        <w:trPr>
          <w:trHeight w:val="3344"/>
          <w:jc w:val="center"/>
        </w:trPr>
        <w:tc>
          <w:tcPr>
            <w:tcW w:w="1505" w:type="dxa"/>
            <w:vAlign w:val="center"/>
          </w:tcPr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526ACA" w:rsidRPr="00526ACA" w:rsidRDefault="00526ACA" w:rsidP="00526AC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社</w:t>
            </w:r>
          </w:p>
          <w:p w:rsidR="00526ACA" w:rsidRPr="00526ACA" w:rsidRDefault="00526ACA" w:rsidP="00526AC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会</w:t>
            </w:r>
          </w:p>
          <w:p w:rsidR="00526ACA" w:rsidRPr="00526ACA" w:rsidRDefault="00526ACA" w:rsidP="00526AC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价</w:t>
            </w:r>
          </w:p>
          <w:p w:rsidR="00A16208" w:rsidRDefault="00526ACA" w:rsidP="00526AC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hint="eastAsia"/>
                <w:sz w:val="28"/>
              </w:rPr>
              <w:t>值</w:t>
            </w:r>
          </w:p>
        </w:tc>
        <w:tc>
          <w:tcPr>
            <w:tcW w:w="7955" w:type="dxa"/>
            <w:vAlign w:val="center"/>
          </w:tcPr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A16208" w:rsidTr="00F049C8">
        <w:trPr>
          <w:trHeight w:val="3419"/>
          <w:jc w:val="center"/>
        </w:trPr>
        <w:tc>
          <w:tcPr>
            <w:tcW w:w="1505" w:type="dxa"/>
            <w:vAlign w:val="center"/>
          </w:tcPr>
          <w:p w:rsidR="00526ACA" w:rsidRDefault="00526ACA" w:rsidP="00526ACA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实</w:t>
            </w:r>
          </w:p>
          <w:p w:rsidR="00526ACA" w:rsidRDefault="00526ACA" w:rsidP="00526AC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践</w:t>
            </w:r>
          </w:p>
          <w:p w:rsidR="00526ACA" w:rsidRDefault="00526ACA" w:rsidP="00526AC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过</w:t>
            </w:r>
          </w:p>
          <w:p w:rsidR="00A16208" w:rsidRDefault="00526ACA" w:rsidP="00526AC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程</w:t>
            </w:r>
          </w:p>
        </w:tc>
        <w:tc>
          <w:tcPr>
            <w:tcW w:w="7955" w:type="dxa"/>
            <w:vAlign w:val="center"/>
          </w:tcPr>
          <w:p w:rsidR="00A16208" w:rsidRDefault="00A16208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AA1BF7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F049C8" w:rsidTr="00F049C8">
        <w:trPr>
          <w:trHeight w:val="3419"/>
          <w:jc w:val="center"/>
        </w:trPr>
        <w:tc>
          <w:tcPr>
            <w:tcW w:w="1505" w:type="dxa"/>
            <w:vAlign w:val="center"/>
          </w:tcPr>
          <w:p w:rsidR="006E23D2" w:rsidRDefault="006E23D2" w:rsidP="006E23D2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发</w:t>
            </w:r>
          </w:p>
          <w:p w:rsidR="006E23D2" w:rsidRDefault="006E23D2" w:rsidP="006E23D2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展</w:t>
            </w:r>
          </w:p>
          <w:p w:rsidR="006E23D2" w:rsidRDefault="006E23D2" w:rsidP="006E23D2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前</w:t>
            </w:r>
          </w:p>
          <w:p w:rsidR="00F049C8" w:rsidRDefault="006E23D2" w:rsidP="006E23D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景</w:t>
            </w:r>
          </w:p>
        </w:tc>
        <w:tc>
          <w:tcPr>
            <w:tcW w:w="7955" w:type="dxa"/>
            <w:vAlign w:val="center"/>
          </w:tcPr>
          <w:p w:rsidR="00F049C8" w:rsidRDefault="00F049C8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6E23D2" w:rsidRDefault="006E23D2" w:rsidP="00F049C8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F049C8" w:rsidTr="00630388">
        <w:trPr>
          <w:trHeight w:val="2285"/>
          <w:jc w:val="center"/>
        </w:trPr>
        <w:tc>
          <w:tcPr>
            <w:tcW w:w="1505" w:type="dxa"/>
            <w:vAlign w:val="center"/>
          </w:tcPr>
          <w:p w:rsidR="006E23D2" w:rsidRDefault="006E23D2" w:rsidP="00F049C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lastRenderedPageBreak/>
              <w:t>团</w:t>
            </w:r>
          </w:p>
          <w:p w:rsidR="006E23D2" w:rsidRDefault="006E23D2" w:rsidP="00F049C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队</w:t>
            </w:r>
          </w:p>
          <w:p w:rsidR="006E23D2" w:rsidRDefault="006E23D2" w:rsidP="00F049C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协</w:t>
            </w:r>
          </w:p>
          <w:p w:rsidR="00F049C8" w:rsidRDefault="006E23D2" w:rsidP="00F049C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作</w:t>
            </w:r>
          </w:p>
        </w:tc>
        <w:tc>
          <w:tcPr>
            <w:tcW w:w="7955" w:type="dxa"/>
            <w:vAlign w:val="center"/>
          </w:tcPr>
          <w:p w:rsidR="006E23D2" w:rsidRDefault="006E23D2" w:rsidP="00630388">
            <w:pPr>
              <w:spacing w:line="520" w:lineRule="exact"/>
              <w:rPr>
                <w:rFonts w:ascii="仿宋_GB2312" w:eastAsia="仿宋_GB2312" w:hint="eastAsia"/>
                <w:sz w:val="30"/>
                <w:u w:val="single"/>
              </w:rPr>
            </w:pPr>
          </w:p>
        </w:tc>
      </w:tr>
      <w:tr w:rsidR="006E23D2" w:rsidTr="000C3B7A">
        <w:trPr>
          <w:trHeight w:val="4536"/>
          <w:jc w:val="center"/>
        </w:trPr>
        <w:tc>
          <w:tcPr>
            <w:tcW w:w="1505" w:type="dxa"/>
            <w:vAlign w:val="center"/>
          </w:tcPr>
          <w:p w:rsidR="006E23D2" w:rsidRDefault="006E23D2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对于理解、审查、评价所申报作品具有参考价值的现有技术及技术文献的检索目录</w:t>
            </w:r>
          </w:p>
        </w:tc>
        <w:tc>
          <w:tcPr>
            <w:tcW w:w="7955" w:type="dxa"/>
            <w:vAlign w:val="center"/>
          </w:tcPr>
          <w:p w:rsidR="006E23D2" w:rsidRDefault="006E23D2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30388" w:rsidTr="000C3B7A">
        <w:trPr>
          <w:trHeight w:val="4536"/>
          <w:jc w:val="center"/>
        </w:trPr>
        <w:tc>
          <w:tcPr>
            <w:tcW w:w="1505" w:type="dxa"/>
            <w:vAlign w:val="center"/>
          </w:tcPr>
          <w:p w:rsidR="00630388" w:rsidRPr="00630388" w:rsidRDefault="00630388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  <w:r w:rsidRPr="00630388">
              <w:rPr>
                <w:rFonts w:ascii="仿宋_GB2312" w:eastAsia="仿宋_GB2312" w:hint="eastAsia"/>
                <w:sz w:val="28"/>
              </w:rPr>
              <w:t>作品在何时、何地、何种机构举行的会议或报刊上发表登载、所获奖励及评定结果</w:t>
            </w:r>
            <w:r w:rsidRPr="00630388">
              <w:rPr>
                <w:rFonts w:ascii="仿宋_GB2312" w:eastAsia="仿宋_GB2312" w:hint="eastAsia"/>
                <w:sz w:val="28"/>
              </w:rPr>
              <w:tab/>
            </w:r>
          </w:p>
        </w:tc>
        <w:tc>
          <w:tcPr>
            <w:tcW w:w="7955" w:type="dxa"/>
            <w:vAlign w:val="center"/>
          </w:tcPr>
          <w:p w:rsidR="00630388" w:rsidRDefault="00630388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F049C8" w:rsidTr="00F049C8">
        <w:trPr>
          <w:trHeight w:val="1663"/>
          <w:jc w:val="center"/>
        </w:trPr>
        <w:tc>
          <w:tcPr>
            <w:tcW w:w="1505" w:type="dxa"/>
            <w:vAlign w:val="center"/>
          </w:tcPr>
          <w:p w:rsidR="00F049C8" w:rsidRDefault="00146F59" w:rsidP="00146F59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其他需要说明的情况</w:t>
            </w:r>
          </w:p>
        </w:tc>
        <w:tc>
          <w:tcPr>
            <w:tcW w:w="7955" w:type="dxa"/>
            <w:vAlign w:val="center"/>
          </w:tcPr>
          <w:p w:rsidR="00F049C8" w:rsidRDefault="00F049C8" w:rsidP="00F049C8">
            <w:pPr>
              <w:spacing w:line="520" w:lineRule="exact"/>
              <w:ind w:firstLineChars="1700" w:firstLine="4760"/>
              <w:rPr>
                <w:rFonts w:ascii="仿宋_GB2312" w:eastAsia="仿宋_GB2312"/>
                <w:sz w:val="28"/>
              </w:rPr>
            </w:pPr>
          </w:p>
          <w:p w:rsidR="00F049C8" w:rsidRDefault="00F049C8" w:rsidP="00F049C8">
            <w:pPr>
              <w:spacing w:line="520" w:lineRule="exact"/>
              <w:ind w:firstLineChars="1700" w:firstLine="4760"/>
              <w:rPr>
                <w:rFonts w:ascii="仿宋_GB2312" w:eastAsia="仿宋_GB2312"/>
                <w:sz w:val="28"/>
              </w:rPr>
            </w:pPr>
          </w:p>
        </w:tc>
      </w:tr>
    </w:tbl>
    <w:p w:rsidR="00F518A8" w:rsidRPr="00F518A8" w:rsidRDefault="00A16208" w:rsidP="00F518A8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28"/>
        </w:rPr>
        <w:br w:type="page"/>
      </w:r>
      <w:r w:rsidR="00F518A8">
        <w:rPr>
          <w:rFonts w:ascii="黑体" w:eastAsia="黑体" w:hint="eastAsia"/>
          <w:sz w:val="36"/>
        </w:rPr>
        <w:lastRenderedPageBreak/>
        <w:t>B2  申报作品情况（专项赛道）</w:t>
      </w:r>
    </w:p>
    <w:p w:rsidR="00146F59" w:rsidRPr="00146F59" w:rsidRDefault="00146F59" w:rsidP="00146F59">
      <w:pPr>
        <w:spacing w:line="520" w:lineRule="exact"/>
        <w:ind w:firstLine="868"/>
        <w:rPr>
          <w:rFonts w:ascii="仿宋_GB2312" w:eastAsia="仿宋_GB2312" w:hint="eastAsia"/>
          <w:sz w:val="28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955"/>
      </w:tblGrid>
      <w:tr w:rsidR="00146F59" w:rsidTr="000C3B7A">
        <w:trPr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作品全称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46F59" w:rsidTr="000C3B7A">
        <w:trPr>
          <w:trHeight w:val="3751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品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类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科技创新和未来产业</w:t>
            </w: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B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乡村振兴和农业农村现代化</w:t>
            </w: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C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城市治理和社会服务</w:t>
            </w: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D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生态环保和可持续发展</w:t>
            </w: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E</w:t>
            </w:r>
            <w:r>
              <w:rPr>
                <w:rFonts w:ascii="仿宋_GB2312" w:eastAsia="仿宋_GB2312" w:hint="eastAsia"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文化创意和区域合作</w:t>
            </w:r>
          </w:p>
        </w:tc>
      </w:tr>
      <w:tr w:rsidR="00146F59" w:rsidTr="000C3B7A">
        <w:trPr>
          <w:trHeight w:val="1712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作品撰写的目的和基本思路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146F59" w:rsidTr="000C3B7A">
        <w:trPr>
          <w:trHeight w:val="1663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创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新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意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hint="eastAsia"/>
                <w:sz w:val="28"/>
              </w:rPr>
              <w:t>义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146F59" w:rsidTr="000C3B7A">
        <w:trPr>
          <w:trHeight w:val="3344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Pr="00526ACA" w:rsidRDefault="00146F59" w:rsidP="000C3B7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社</w:t>
            </w:r>
          </w:p>
          <w:p w:rsidR="00146F59" w:rsidRPr="00526ACA" w:rsidRDefault="00146F59" w:rsidP="000C3B7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会</w:t>
            </w:r>
          </w:p>
          <w:p w:rsidR="00146F59" w:rsidRPr="00526ACA" w:rsidRDefault="00146F59" w:rsidP="000C3B7A">
            <w:pPr>
              <w:spacing w:line="520" w:lineRule="exact"/>
              <w:jc w:val="center"/>
              <w:rPr>
                <w:sz w:val="28"/>
              </w:rPr>
            </w:pPr>
            <w:r w:rsidRPr="00526ACA">
              <w:rPr>
                <w:rFonts w:hint="eastAsia"/>
                <w:sz w:val="28"/>
              </w:rPr>
              <w:t>价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hint="eastAsia"/>
                <w:sz w:val="28"/>
              </w:rPr>
              <w:t>值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146F59" w:rsidTr="000C3B7A">
        <w:trPr>
          <w:trHeight w:val="3419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实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践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过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526ACA">
              <w:rPr>
                <w:rFonts w:ascii="仿宋_GB2312" w:eastAsia="仿宋_GB2312" w:hint="eastAsia"/>
                <w:sz w:val="28"/>
              </w:rPr>
              <w:t>程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146F59" w:rsidTr="000C3B7A">
        <w:trPr>
          <w:trHeight w:val="3419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发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展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前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景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146F59" w:rsidTr="000C3B7A">
        <w:trPr>
          <w:trHeight w:val="2285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lastRenderedPageBreak/>
              <w:t>团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队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协</w:t>
            </w:r>
          </w:p>
          <w:p w:rsidR="00146F59" w:rsidRDefault="00146F59" w:rsidP="000C3B7A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 w:rsidRPr="006E23D2">
              <w:rPr>
                <w:rFonts w:ascii="仿宋_GB2312" w:eastAsia="仿宋_GB2312" w:hint="eastAsia"/>
                <w:sz w:val="30"/>
              </w:rPr>
              <w:t>作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30"/>
                <w:u w:val="single"/>
              </w:rPr>
            </w:pPr>
          </w:p>
        </w:tc>
      </w:tr>
      <w:tr w:rsidR="00146F59" w:rsidTr="000C3B7A">
        <w:trPr>
          <w:trHeight w:val="4536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对于理解、审查、评价所申报作品具有参考价值的现有技术及技术文献的检索目录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46F59" w:rsidTr="000C3B7A">
        <w:trPr>
          <w:trHeight w:val="4536"/>
          <w:jc w:val="center"/>
        </w:trPr>
        <w:tc>
          <w:tcPr>
            <w:tcW w:w="1505" w:type="dxa"/>
            <w:vAlign w:val="center"/>
          </w:tcPr>
          <w:p w:rsidR="00146F59" w:rsidRPr="00630388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  <w:r w:rsidRPr="00630388">
              <w:rPr>
                <w:rFonts w:ascii="仿宋_GB2312" w:eastAsia="仿宋_GB2312" w:hint="eastAsia"/>
                <w:sz w:val="28"/>
              </w:rPr>
              <w:t>作品在何时、何地、何种机构举行的会议或报刊上发表登载、所获奖励及评定结果</w:t>
            </w:r>
            <w:r w:rsidRPr="00630388">
              <w:rPr>
                <w:rFonts w:ascii="仿宋_GB2312" w:eastAsia="仿宋_GB2312" w:hint="eastAsia"/>
                <w:sz w:val="28"/>
              </w:rPr>
              <w:tab/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46F59" w:rsidTr="000C3B7A">
        <w:trPr>
          <w:trHeight w:val="1663"/>
          <w:jc w:val="center"/>
        </w:trPr>
        <w:tc>
          <w:tcPr>
            <w:tcW w:w="1505" w:type="dxa"/>
            <w:vAlign w:val="center"/>
          </w:tcPr>
          <w:p w:rsidR="00146F59" w:rsidRDefault="00146F59" w:rsidP="000C3B7A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其他需要说明的情况</w:t>
            </w:r>
          </w:p>
        </w:tc>
        <w:tc>
          <w:tcPr>
            <w:tcW w:w="7955" w:type="dxa"/>
            <w:vAlign w:val="center"/>
          </w:tcPr>
          <w:p w:rsidR="00146F59" w:rsidRDefault="00146F59" w:rsidP="000C3B7A">
            <w:pPr>
              <w:spacing w:line="520" w:lineRule="exact"/>
              <w:ind w:firstLineChars="1700" w:firstLine="4760"/>
              <w:rPr>
                <w:rFonts w:ascii="仿宋_GB2312" w:eastAsia="仿宋_GB2312"/>
                <w:sz w:val="28"/>
              </w:rPr>
            </w:pPr>
          </w:p>
          <w:p w:rsidR="00146F59" w:rsidRDefault="00146F59" w:rsidP="000C3B7A">
            <w:pPr>
              <w:spacing w:line="520" w:lineRule="exact"/>
              <w:ind w:firstLineChars="1700" w:firstLine="4760"/>
              <w:rPr>
                <w:rFonts w:ascii="仿宋_GB2312" w:eastAsia="仿宋_GB2312"/>
                <w:sz w:val="28"/>
              </w:rPr>
            </w:pPr>
          </w:p>
        </w:tc>
      </w:tr>
    </w:tbl>
    <w:p w:rsidR="00F518A8" w:rsidRDefault="00146F59" w:rsidP="00F518A8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28"/>
        </w:rPr>
        <w:br w:type="page"/>
      </w:r>
    </w:p>
    <w:p w:rsidR="00336797" w:rsidRDefault="00336797" w:rsidP="009E4FA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C</w:t>
      </w:r>
      <w:r>
        <w:rPr>
          <w:rFonts w:ascii="黑体" w:eastAsia="黑体"/>
          <w:sz w:val="36"/>
        </w:rPr>
        <w:t>.</w:t>
      </w:r>
      <w:r>
        <w:rPr>
          <w:rFonts w:ascii="黑体" w:eastAsia="黑体" w:hint="eastAsia"/>
          <w:sz w:val="36"/>
        </w:rPr>
        <w:t>当前国内外同类课题研究水平概述</w:t>
      </w:r>
    </w:p>
    <w:p w:rsidR="00336797" w:rsidRDefault="00336797" w:rsidP="00336797">
      <w:pPr>
        <w:spacing w:line="520" w:lineRule="exact"/>
        <w:rPr>
          <w:rFonts w:ascii="仿宋_GB2312" w:eastAsia="仿宋_GB2312"/>
          <w:sz w:val="30"/>
        </w:rPr>
      </w:pPr>
    </w:p>
    <w:p w:rsidR="00336797" w:rsidRDefault="00336797" w:rsidP="00336797">
      <w:pPr>
        <w:spacing w:line="520" w:lineRule="exact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.申报者可根据作品类别和情况填写;</w:t>
      </w:r>
    </w:p>
    <w:p w:rsidR="00336797" w:rsidRDefault="00336797" w:rsidP="00336797">
      <w:pPr>
        <w:spacing w:line="520" w:lineRule="exact"/>
        <w:ind w:firstLineChars="497" w:firstLine="1392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.填写此栏有助于评审。</w:t>
      </w:r>
    </w:p>
    <w:tbl>
      <w:tblPr>
        <w:tblpPr w:leftFromText="180" w:rightFromText="180" w:vertAnchor="text" w:horzAnchor="margin" w:tblpY="6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336797" w:rsidTr="00AA1BF7">
        <w:trPr>
          <w:cantSplit/>
          <w:trHeight w:val="10108"/>
        </w:trPr>
        <w:tc>
          <w:tcPr>
            <w:tcW w:w="9278" w:type="dxa"/>
            <w:vAlign w:val="center"/>
          </w:tcPr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336797" w:rsidRDefault="00336797" w:rsidP="00336797">
      <w:pPr>
        <w:spacing w:line="520" w:lineRule="exact"/>
        <w:ind w:firstLineChars="497" w:firstLine="1392"/>
        <w:rPr>
          <w:rFonts w:ascii="仿宋_GB2312" w:eastAsia="仿宋_GB2312"/>
          <w:sz w:val="28"/>
        </w:rPr>
      </w:pPr>
    </w:p>
    <w:p w:rsidR="00336797" w:rsidRDefault="00336797" w:rsidP="00336797">
      <w:pPr>
        <w:spacing w:line="520" w:lineRule="exact"/>
        <w:rPr>
          <w:rFonts w:ascii="仿宋_GB2312" w:eastAsia="仿宋_GB2312"/>
          <w:sz w:val="28"/>
        </w:rPr>
      </w:pPr>
    </w:p>
    <w:p w:rsidR="00336797" w:rsidRDefault="00336797" w:rsidP="00336797">
      <w:pPr>
        <w:spacing w:line="520" w:lineRule="exact"/>
        <w:ind w:firstLine="645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lastRenderedPageBreak/>
        <w:t>D</w:t>
      </w:r>
      <w:r>
        <w:rPr>
          <w:rFonts w:ascii="黑体" w:eastAsia="黑体"/>
          <w:sz w:val="36"/>
        </w:rPr>
        <w:t>.</w:t>
      </w:r>
      <w:r>
        <w:rPr>
          <w:rFonts w:ascii="黑体" w:eastAsia="黑体" w:hint="eastAsia"/>
          <w:sz w:val="36"/>
        </w:rPr>
        <w:t>推荐者情况及对作品的说明</w:t>
      </w:r>
    </w:p>
    <w:p w:rsidR="00336797" w:rsidRDefault="00336797" w:rsidP="00336797">
      <w:pPr>
        <w:spacing w:line="520" w:lineRule="exact"/>
        <w:ind w:firstLine="645"/>
        <w:rPr>
          <w:rFonts w:ascii="黑体" w:eastAsia="黑体"/>
          <w:sz w:val="36"/>
        </w:rPr>
      </w:pPr>
    </w:p>
    <w:p w:rsidR="00336797" w:rsidRDefault="00336797" w:rsidP="00336797">
      <w:pPr>
        <w:adjustRightInd w:val="0"/>
        <w:snapToGrid w:val="0"/>
        <w:spacing w:line="520" w:lineRule="exact"/>
        <w:rPr>
          <w:rFonts w:ascii="仿宋_GB2312" w:eastAsia="仿宋_GB2312"/>
          <w:w w:val="96"/>
          <w:sz w:val="28"/>
        </w:rPr>
      </w:pPr>
      <w:r>
        <w:rPr>
          <w:rFonts w:ascii="仿宋_GB2312" w:eastAsia="仿宋_GB2312" w:hint="eastAsia"/>
          <w:w w:val="96"/>
          <w:sz w:val="28"/>
        </w:rPr>
        <w:t>说明：</w:t>
      </w:r>
      <w:r>
        <w:rPr>
          <w:rFonts w:ascii="仿宋_GB2312" w:eastAsia="仿宋_GB2312"/>
          <w:w w:val="96"/>
          <w:sz w:val="28"/>
        </w:rPr>
        <w:t>1</w:t>
      </w:r>
      <w:r>
        <w:rPr>
          <w:rFonts w:ascii="仿宋_GB2312" w:eastAsia="仿宋_GB2312" w:hint="eastAsia"/>
          <w:w w:val="96"/>
          <w:sz w:val="28"/>
        </w:rPr>
        <w:t>.由推荐者本人填写</w:t>
      </w:r>
      <w:r>
        <w:rPr>
          <w:rFonts w:ascii="仿宋_GB2312" w:eastAsia="仿宋_GB2312"/>
          <w:w w:val="96"/>
          <w:sz w:val="28"/>
        </w:rPr>
        <w:t>;</w:t>
      </w:r>
    </w:p>
    <w:p w:rsidR="00336797" w:rsidRPr="004E728C" w:rsidRDefault="00336797" w:rsidP="004E728C">
      <w:pPr>
        <w:numPr>
          <w:ilvl w:val="0"/>
          <w:numId w:val="2"/>
        </w:numPr>
        <w:adjustRightInd w:val="0"/>
        <w:snapToGrid w:val="0"/>
        <w:spacing w:line="520" w:lineRule="exact"/>
        <w:ind w:firstLineChars="300" w:firstLine="801"/>
        <w:rPr>
          <w:rFonts w:ascii="仿宋_GB2312" w:eastAsia="仿宋_GB2312"/>
          <w:w w:val="96"/>
          <w:sz w:val="28"/>
        </w:rPr>
      </w:pPr>
      <w:r>
        <w:rPr>
          <w:rFonts w:ascii="仿宋_GB2312" w:eastAsia="仿宋_GB2312" w:hint="eastAsia"/>
          <w:w w:val="96"/>
          <w:sz w:val="28"/>
        </w:rPr>
        <w:t>推荐者必须具有高级专业技术职称</w:t>
      </w:r>
      <w:r>
        <w:rPr>
          <w:rFonts w:ascii="仿宋_GB2312" w:eastAsia="仿宋_GB2312"/>
          <w:w w:val="96"/>
          <w:sz w:val="28"/>
        </w:rPr>
        <w:t>,</w:t>
      </w:r>
      <w:r>
        <w:rPr>
          <w:rFonts w:ascii="仿宋_GB2312" w:eastAsia="仿宋_GB2312" w:hint="eastAsia"/>
          <w:w w:val="96"/>
          <w:sz w:val="28"/>
        </w:rPr>
        <w:t>并是与申报作品相同或相关</w:t>
      </w:r>
      <w:r w:rsidRPr="004E728C">
        <w:rPr>
          <w:rFonts w:ascii="仿宋_GB2312" w:eastAsia="仿宋_GB2312" w:hint="eastAsia"/>
          <w:w w:val="96"/>
          <w:sz w:val="28"/>
        </w:rPr>
        <w:t>领域的专家学者或专业技术人员</w:t>
      </w:r>
      <w:r w:rsidRPr="004E728C">
        <w:rPr>
          <w:rFonts w:ascii="仿宋_GB2312" w:eastAsia="仿宋_GB2312"/>
          <w:w w:val="96"/>
          <w:sz w:val="28"/>
        </w:rPr>
        <w:t>(</w:t>
      </w:r>
      <w:r w:rsidRPr="004E728C">
        <w:rPr>
          <w:rFonts w:ascii="仿宋_GB2312" w:eastAsia="仿宋_GB2312" w:hint="eastAsia"/>
          <w:w w:val="96"/>
          <w:sz w:val="28"/>
        </w:rPr>
        <w:t>教研组集体推荐亦可</w:t>
      </w:r>
      <w:r w:rsidRPr="004E728C">
        <w:rPr>
          <w:rFonts w:ascii="仿宋_GB2312" w:eastAsia="仿宋_GB2312"/>
          <w:w w:val="96"/>
          <w:sz w:val="28"/>
        </w:rPr>
        <w:t>);</w:t>
      </w:r>
    </w:p>
    <w:p w:rsidR="00336797" w:rsidRDefault="00336797" w:rsidP="00336797">
      <w:pPr>
        <w:adjustRightInd w:val="0"/>
        <w:snapToGrid w:val="0"/>
        <w:spacing w:line="520" w:lineRule="exact"/>
        <w:ind w:firstLineChars="300" w:firstLine="801"/>
        <w:rPr>
          <w:rFonts w:ascii="仿宋_GB2312" w:eastAsia="仿宋_GB2312"/>
          <w:w w:val="96"/>
          <w:sz w:val="28"/>
        </w:rPr>
      </w:pPr>
      <w:r>
        <w:rPr>
          <w:rFonts w:ascii="仿宋_GB2312" w:eastAsia="仿宋_GB2312"/>
          <w:w w:val="96"/>
          <w:sz w:val="28"/>
        </w:rPr>
        <w:t>3</w:t>
      </w:r>
      <w:r>
        <w:rPr>
          <w:rFonts w:ascii="仿宋_GB2312" w:eastAsia="仿宋_GB2312" w:hint="eastAsia"/>
          <w:w w:val="96"/>
          <w:sz w:val="28"/>
        </w:rPr>
        <w:t>.推荐者填写此部分</w:t>
      </w:r>
      <w:r>
        <w:rPr>
          <w:rFonts w:ascii="仿宋_GB2312" w:eastAsia="仿宋_GB2312"/>
          <w:w w:val="96"/>
          <w:sz w:val="28"/>
        </w:rPr>
        <w:t>,</w:t>
      </w:r>
      <w:r>
        <w:rPr>
          <w:rFonts w:ascii="仿宋_GB2312" w:eastAsia="仿宋_GB2312" w:hint="eastAsia"/>
          <w:w w:val="96"/>
          <w:sz w:val="28"/>
        </w:rPr>
        <w:t>即视为同意推荐</w:t>
      </w:r>
      <w:r>
        <w:rPr>
          <w:rFonts w:ascii="仿宋_GB2312" w:eastAsia="仿宋_GB2312"/>
          <w:w w:val="96"/>
          <w:sz w:val="28"/>
        </w:rPr>
        <w:t>;</w:t>
      </w:r>
    </w:p>
    <w:p w:rsidR="00336797" w:rsidRDefault="00336797" w:rsidP="00336797">
      <w:pPr>
        <w:adjustRightInd w:val="0"/>
        <w:snapToGrid w:val="0"/>
        <w:spacing w:line="520" w:lineRule="exact"/>
        <w:ind w:firstLineChars="300" w:firstLine="801"/>
        <w:rPr>
          <w:rFonts w:ascii="仿宋_GB2312" w:eastAsia="仿宋_GB2312"/>
          <w:w w:val="96"/>
          <w:sz w:val="28"/>
        </w:rPr>
      </w:pPr>
      <w:bookmarkStart w:id="1" w:name="_GoBack"/>
      <w:r>
        <w:rPr>
          <w:rFonts w:ascii="仿宋_GB2312" w:eastAsia="仿宋_GB2312"/>
          <w:w w:val="96"/>
          <w:sz w:val="28"/>
        </w:rPr>
        <w:t>4</w:t>
      </w:r>
      <w:r>
        <w:rPr>
          <w:rFonts w:ascii="仿宋_GB2312" w:eastAsia="仿宋_GB2312" w:hint="eastAsia"/>
          <w:w w:val="96"/>
          <w:sz w:val="28"/>
        </w:rPr>
        <w:t>.推荐者所在单位签章仅被视为对推荐者身份的确认｡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505"/>
        <w:gridCol w:w="1260"/>
        <w:gridCol w:w="945"/>
        <w:gridCol w:w="805"/>
        <w:gridCol w:w="860"/>
        <w:gridCol w:w="90"/>
        <w:gridCol w:w="770"/>
        <w:gridCol w:w="715"/>
        <w:gridCol w:w="145"/>
        <w:gridCol w:w="1475"/>
      </w:tblGrid>
      <w:tr w:rsidR="00336797" w:rsidTr="00AA1BF7">
        <w:trPr>
          <w:cantSplit/>
          <w:trHeight w:hRule="exact" w:val="641"/>
        </w:trPr>
        <w:tc>
          <w:tcPr>
            <w:tcW w:w="645" w:type="dxa"/>
            <w:vMerge w:val="restart"/>
            <w:vAlign w:val="center"/>
          </w:tcPr>
          <w:bookmarkEnd w:id="1"/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推荐者情况</w:t>
            </w:r>
          </w:p>
        </w:tc>
        <w:tc>
          <w:tcPr>
            <w:tcW w:w="1505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260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05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0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86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1475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6797" w:rsidTr="00AA1BF7">
        <w:trPr>
          <w:cantSplit/>
          <w:trHeight w:hRule="exact" w:val="620"/>
        </w:trPr>
        <w:tc>
          <w:tcPr>
            <w:tcW w:w="645" w:type="dxa"/>
            <w:vMerge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7065" w:type="dxa"/>
            <w:gridSpan w:val="9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6797" w:rsidTr="00AA1BF7">
        <w:trPr>
          <w:cantSplit/>
          <w:trHeight w:hRule="exact" w:val="614"/>
        </w:trPr>
        <w:tc>
          <w:tcPr>
            <w:tcW w:w="645" w:type="dxa"/>
            <w:vMerge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3960" w:type="dxa"/>
            <w:gridSpan w:val="5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6797" w:rsidTr="00AA1BF7">
        <w:trPr>
          <w:cantSplit/>
          <w:trHeight w:hRule="exact" w:val="622"/>
        </w:trPr>
        <w:tc>
          <w:tcPr>
            <w:tcW w:w="645" w:type="dxa"/>
            <w:vMerge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单位电话</w:t>
            </w:r>
          </w:p>
        </w:tc>
        <w:tc>
          <w:tcPr>
            <w:tcW w:w="3960" w:type="dxa"/>
            <w:gridSpan w:val="5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住宅电话</w:t>
            </w:r>
          </w:p>
        </w:tc>
        <w:tc>
          <w:tcPr>
            <w:tcW w:w="162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6797" w:rsidTr="00AA1BF7">
        <w:trPr>
          <w:cantSplit/>
        </w:trPr>
        <w:tc>
          <w:tcPr>
            <w:tcW w:w="215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推荐者所在</w:t>
            </w:r>
          </w:p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单位签章</w:t>
            </w:r>
          </w:p>
        </w:tc>
        <w:tc>
          <w:tcPr>
            <w:tcW w:w="7065" w:type="dxa"/>
            <w:gridSpan w:val="9"/>
          </w:tcPr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（签章）     年   月   日</w:t>
            </w:r>
          </w:p>
        </w:tc>
      </w:tr>
      <w:tr w:rsidR="00336797" w:rsidTr="00AA1BF7">
        <w:trPr>
          <w:cantSplit/>
          <w:trHeight w:val="1619"/>
        </w:trPr>
        <w:tc>
          <w:tcPr>
            <w:tcW w:w="215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对申报者申报情况真实性的阐述</w:t>
            </w:r>
          </w:p>
        </w:tc>
        <w:tc>
          <w:tcPr>
            <w:tcW w:w="7065" w:type="dxa"/>
            <w:gridSpan w:val="9"/>
          </w:tcPr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336797" w:rsidTr="00AA1BF7">
        <w:trPr>
          <w:cantSplit/>
          <w:trHeight w:val="2475"/>
        </w:trPr>
        <w:tc>
          <w:tcPr>
            <w:tcW w:w="215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对作品的意义、技术水平、适用范围及推广前景的评价</w:t>
            </w:r>
          </w:p>
        </w:tc>
        <w:tc>
          <w:tcPr>
            <w:tcW w:w="7065" w:type="dxa"/>
            <w:gridSpan w:val="9"/>
          </w:tcPr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336797" w:rsidTr="00AA1BF7">
        <w:trPr>
          <w:cantSplit/>
          <w:trHeight w:val="1701"/>
        </w:trPr>
        <w:tc>
          <w:tcPr>
            <w:tcW w:w="2150" w:type="dxa"/>
            <w:gridSpan w:val="2"/>
            <w:vAlign w:val="center"/>
          </w:tcPr>
          <w:p w:rsidR="00336797" w:rsidRDefault="00336797" w:rsidP="00AA1BF7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其它说明</w:t>
            </w:r>
          </w:p>
        </w:tc>
        <w:tc>
          <w:tcPr>
            <w:tcW w:w="7065" w:type="dxa"/>
            <w:gridSpan w:val="9"/>
          </w:tcPr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  <w:p w:rsidR="00336797" w:rsidRDefault="00336797" w:rsidP="00AA1BF7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36797" w:rsidRPr="00D13D1A" w:rsidRDefault="00336797" w:rsidP="00336797">
      <w:pPr>
        <w:spacing w:line="520" w:lineRule="exact"/>
        <w:jc w:val="center"/>
        <w:rPr>
          <w:sz w:val="28"/>
        </w:rPr>
      </w:pPr>
      <w:r>
        <w:rPr>
          <w:sz w:val="36"/>
        </w:rPr>
        <w:br w:type="page"/>
      </w:r>
      <w:r w:rsidRPr="00D13D1A">
        <w:rPr>
          <w:rFonts w:hint="eastAsia"/>
          <w:sz w:val="36"/>
        </w:rPr>
        <w:lastRenderedPageBreak/>
        <w:t>E</w:t>
      </w:r>
      <w:r w:rsidRPr="00D13D1A">
        <w:rPr>
          <w:rFonts w:ascii="黑体" w:eastAsia="黑体"/>
          <w:sz w:val="36"/>
        </w:rPr>
        <w:t>.</w:t>
      </w:r>
      <w:r w:rsidRPr="00D13D1A">
        <w:rPr>
          <w:rFonts w:ascii="黑体" w:eastAsia="黑体" w:hint="eastAsia"/>
          <w:sz w:val="36"/>
        </w:rPr>
        <w:t>授权书</w:t>
      </w:r>
    </w:p>
    <w:p w:rsidR="00336797" w:rsidRPr="00D13D1A" w:rsidRDefault="00336797" w:rsidP="00336797">
      <w:pPr>
        <w:spacing w:line="520" w:lineRule="exact"/>
        <w:ind w:firstLineChars="200" w:firstLine="560"/>
        <w:jc w:val="left"/>
        <w:rPr>
          <w:sz w:val="28"/>
        </w:rPr>
      </w:pPr>
    </w:p>
    <w:p w:rsidR="00336797" w:rsidRPr="00336797" w:rsidRDefault="00336797" w:rsidP="00336797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本人授权</w:t>
      </w:r>
      <w:r w:rsidRPr="00336797">
        <w:rPr>
          <w:rFonts w:ascii="仿宋_GB2312" w:eastAsia="仿宋_GB2312" w:hint="eastAsia"/>
          <w:sz w:val="32"/>
        </w:rPr>
        <w:t>“青创北京”2022年“挑战杯”首都大学生</w:t>
      </w:r>
    </w:p>
    <w:p w:rsidR="00336797" w:rsidRDefault="00336797" w:rsidP="00336797">
      <w:pPr>
        <w:spacing w:line="520" w:lineRule="exact"/>
        <w:jc w:val="left"/>
        <w:rPr>
          <w:rFonts w:ascii="仿宋_GB2312" w:eastAsia="仿宋_GB2312"/>
          <w:sz w:val="32"/>
          <w:u w:val="single"/>
        </w:rPr>
      </w:pPr>
      <w:r w:rsidRPr="00336797">
        <w:rPr>
          <w:rFonts w:ascii="仿宋_GB2312" w:eastAsia="仿宋_GB2312" w:hint="eastAsia"/>
          <w:sz w:val="32"/>
        </w:rPr>
        <w:t>创业计划竞赛</w:t>
      </w:r>
      <w:r>
        <w:rPr>
          <w:rFonts w:ascii="仿宋_GB2312" w:eastAsia="仿宋_GB2312" w:hint="eastAsia"/>
          <w:sz w:val="32"/>
        </w:rPr>
        <w:t>组织委员会结集出版并在网上发布我的作品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                               </w:t>
      </w:r>
    </w:p>
    <w:p w:rsidR="00336797" w:rsidRDefault="00336797" w:rsidP="00336797">
      <w:pPr>
        <w:spacing w:line="520" w:lineRule="exact"/>
        <w:jc w:val="lef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  <w:u w:val="single"/>
        </w:rPr>
        <w:t xml:space="preserve">                                                                   </w:t>
      </w:r>
    </w:p>
    <w:p w:rsidR="00336797" w:rsidRDefault="00336797" w:rsidP="00336797">
      <w:pPr>
        <w:spacing w:line="52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</w:rPr>
        <w:t>。</w:t>
      </w: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著作权所有人：</w:t>
      </w: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</w:p>
    <w:p w:rsidR="00336797" w:rsidRDefault="00336797" w:rsidP="00336797">
      <w:pPr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2022年   月   日</w:t>
      </w:r>
    </w:p>
    <w:p w:rsidR="008D6755" w:rsidRPr="00336797" w:rsidRDefault="008D6755" w:rsidP="00F518A8"/>
    <w:sectPr w:rsidR="008D6755" w:rsidRPr="0033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BE" w:rsidRDefault="004B60BE" w:rsidP="00545C8D">
      <w:r>
        <w:separator/>
      </w:r>
    </w:p>
  </w:endnote>
  <w:endnote w:type="continuationSeparator" w:id="0">
    <w:p w:rsidR="004B60BE" w:rsidRDefault="004B60BE" w:rsidP="0054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BE" w:rsidRDefault="004B60BE" w:rsidP="00545C8D">
      <w:r>
        <w:separator/>
      </w:r>
    </w:p>
  </w:footnote>
  <w:footnote w:type="continuationSeparator" w:id="0">
    <w:p w:rsidR="004B60BE" w:rsidRDefault="004B60BE" w:rsidP="0054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singleLevel"/>
    <w:tmpl w:val="0000000C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E"/>
    <w:multiLevelType w:val="singleLevel"/>
    <w:tmpl w:val="0000000E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61"/>
    <w:rsid w:val="00146F59"/>
    <w:rsid w:val="00336797"/>
    <w:rsid w:val="004B60BE"/>
    <w:rsid w:val="004E728C"/>
    <w:rsid w:val="00526ACA"/>
    <w:rsid w:val="00544467"/>
    <w:rsid w:val="00545C8D"/>
    <w:rsid w:val="005B12BD"/>
    <w:rsid w:val="00630388"/>
    <w:rsid w:val="006A0A7A"/>
    <w:rsid w:val="006E23D2"/>
    <w:rsid w:val="00762D89"/>
    <w:rsid w:val="008D6755"/>
    <w:rsid w:val="00946E0F"/>
    <w:rsid w:val="009E4FAC"/>
    <w:rsid w:val="009F0159"/>
    <w:rsid w:val="00A16208"/>
    <w:rsid w:val="00A51E70"/>
    <w:rsid w:val="00DC6489"/>
    <w:rsid w:val="00E21D48"/>
    <w:rsid w:val="00E64061"/>
    <w:rsid w:val="00EA6FDF"/>
    <w:rsid w:val="00F049C8"/>
    <w:rsid w:val="00F518A8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B9A2B"/>
  <w15:chartTrackingRefBased/>
  <w15:docId w15:val="{92228554-9757-4AE7-B0FF-406B34BE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C8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45C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545C8D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Body Text"/>
    <w:basedOn w:val="a"/>
    <w:link w:val="aa"/>
    <w:rsid w:val="00545C8D"/>
    <w:rPr>
      <w:sz w:val="30"/>
      <w:szCs w:val="20"/>
    </w:rPr>
  </w:style>
  <w:style w:type="character" w:customStyle="1" w:styleId="aa">
    <w:name w:val="正文文本 字符"/>
    <w:basedOn w:val="a0"/>
    <w:link w:val="a9"/>
    <w:rsid w:val="00545C8D"/>
    <w:rPr>
      <w:rFonts w:ascii="Times New Roman" w:eastAsia="宋体" w:hAnsi="Times New Roman" w:cs="Times New Roman"/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16208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A1620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292</Words>
  <Characters>1669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刘超极</dc:creator>
  <cp:keywords/>
  <dc:description/>
  <cp:lastModifiedBy>刘超极</cp:lastModifiedBy>
  <cp:revision>21</cp:revision>
  <dcterms:created xsi:type="dcterms:W3CDTF">2022-03-14T02:44:00Z</dcterms:created>
  <dcterms:modified xsi:type="dcterms:W3CDTF">2022-03-14T09:28:00Z</dcterms:modified>
</cp:coreProperties>
</file>