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“中国科学院大学优秀共青团</w:t>
      </w:r>
      <w:r>
        <w:rPr>
          <w:rFonts w:hint="eastAsia" w:ascii="宋体" w:hAnsi="宋体" w:eastAsia="宋体" w:cs="Times New Roman"/>
          <w:b/>
          <w:sz w:val="28"/>
          <w:szCs w:val="28"/>
        </w:rPr>
        <w:t>干部</w:t>
      </w:r>
      <w:r>
        <w:rPr>
          <w:rFonts w:ascii="宋体" w:hAnsi="宋体" w:eastAsia="宋体" w:cs="Times New Roman"/>
          <w:b/>
          <w:sz w:val="28"/>
          <w:szCs w:val="28"/>
        </w:rPr>
        <w:t>”名单</w:t>
      </w:r>
    </w:p>
    <w:p>
      <w:pPr>
        <w:spacing w:line="360" w:lineRule="auto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（共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218</w:t>
      </w:r>
      <w:r>
        <w:rPr>
          <w:rFonts w:ascii="仿宋" w:hAnsi="仿宋" w:eastAsia="仿宋" w:cs="Times New Roman"/>
          <w:sz w:val="24"/>
          <w:szCs w:val="24"/>
        </w:rPr>
        <w:t>人）</w:t>
      </w:r>
    </w:p>
    <w:p>
      <w:pPr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数学科学学院团委（4人）</w:t>
      </w:r>
      <w:r>
        <w:rPr>
          <w:rFonts w:ascii="仿宋" w:hAnsi="仿宋" w:eastAsia="仿宋" w:cs="Times New Roman"/>
          <w:b/>
          <w:sz w:val="28"/>
          <w:szCs w:val="28"/>
        </w:rPr>
        <w:t>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刘晨阳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刘昊宸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王华阳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物理</w:t>
      </w:r>
      <w:r>
        <w:rPr>
          <w:rFonts w:ascii="仿宋" w:hAnsi="仿宋" w:eastAsia="仿宋" w:cs="Times New Roman"/>
          <w:b/>
          <w:sz w:val="28"/>
          <w:szCs w:val="28"/>
        </w:rPr>
        <w:t>-天文学院团委（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陈轶伦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方凤娜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刘金磊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刘天阳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卢佶虎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罗一夫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孟禹锡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汪恒宇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杨芸翰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张志帆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工学</w:t>
      </w:r>
      <w:r>
        <w:rPr>
          <w:rFonts w:ascii="仿宋" w:hAnsi="仿宋" w:eastAsia="仿宋" w:cs="Times New Roman"/>
          <w:b/>
          <w:sz w:val="28"/>
          <w:szCs w:val="28"/>
        </w:rPr>
        <w:t>-人工智能学院团委（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6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曹笑歌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李晨夕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梁肖裕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刘佳露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孟哲令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王嘉麟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王伟哲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谢礼焕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闫双杰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化学院联合团委（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18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蔡雨桐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曹晓鹏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丁佳强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侯宇振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姜紫灵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康杏思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刘启元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刘桐睿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鲁智斌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王成彧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谢焯州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于丽丽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淼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材料</w:t>
      </w:r>
      <w:r>
        <w:rPr>
          <w:rFonts w:ascii="仿宋" w:hAnsi="仿宋" w:eastAsia="仿宋" w:cs="Times New Roman"/>
          <w:b/>
          <w:sz w:val="28"/>
          <w:szCs w:val="28"/>
        </w:rPr>
        <w:t>-未来技术学院团委（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19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2134916008"/>
        </w:rPr>
        <w:t>党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2134916008"/>
        </w:rPr>
        <w:t>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樊庆顺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韩洞明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郝佳豪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姜珊珊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李文凯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连博文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林琪杰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马驰骋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彭加力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彭明星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申少刚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陶金铭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2027299267"/>
        </w:rPr>
        <w:t>王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2027299267"/>
        </w:rPr>
        <w:t>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杨九铜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张恩韬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张哲华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郑东凤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祝玉鹏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地学院团委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22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刘蒙蒙、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郭钊玥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梁鹏康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刘珈铭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刘明杰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刘同振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马康杰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宋婉婷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孙之晗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王江泽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吴啸岳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杨健男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杨梓涓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臧虎临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张佳蕾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公共政策与管理学院团委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2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康志男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沙泽高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资环学院团委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26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李晓瑜、王少青、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崔学豪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郝鑫辉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胡可可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黄小轶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蔺亚玲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蔺雨薇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刘鸥阳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刘毅仁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罗易卓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乔文君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孙超凡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王向阳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王宇杰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徐岷玉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杨俊逸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姚怡航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张伟灿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张雨琮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生命学院团委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15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国天曰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李萍萍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李欣桐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廖绍峰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芦晓苇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史新颖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苏天昊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熊玉洪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杨焯麟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张家硕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赵军程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程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计算机</w:t>
      </w:r>
      <w:r>
        <w:rPr>
          <w:rFonts w:ascii="仿宋" w:hAnsi="仿宋" w:eastAsia="仿宋" w:cs="Times New Roman"/>
          <w:b/>
          <w:sz w:val="28"/>
          <w:szCs w:val="28"/>
        </w:rPr>
        <w:t>-网安学院团委（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6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车博轩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陈克正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陈润泽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冯晓妍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2089113777"/>
        </w:rPr>
        <w:t>郭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2089113777"/>
        </w:rPr>
        <w:t>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1293825454"/>
        </w:rPr>
        <w:t>郭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1293825454"/>
        </w:rPr>
        <w:t>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韩东池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胡晓易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黄泽远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靳鹏威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李彩兄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李奉治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李国诚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1818253311"/>
        </w:rPr>
        <w:t>李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1818253311"/>
        </w:rPr>
        <w:t>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1646269256"/>
        </w:rPr>
        <w:t>李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1646269256"/>
        </w:rPr>
        <w:t>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767180232"/>
        </w:rPr>
        <w:t>刘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767180232"/>
        </w:rPr>
        <w:t>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马晓琦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708015987"/>
        </w:rPr>
        <w:t>聂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708015987"/>
        </w:rPr>
        <w:t>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孙一涵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邢梦妍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张俊山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张明涵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2119900781"/>
        </w:rPr>
        <w:t>张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2119900781"/>
        </w:rPr>
        <w:t>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赵鑫博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1595832680"/>
        </w:rPr>
        <w:t>邹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1595832680"/>
        </w:rPr>
        <w:t>毅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电子</w:t>
      </w:r>
      <w:r>
        <w:rPr>
          <w:rFonts w:ascii="仿宋" w:hAnsi="仿宋" w:eastAsia="仿宋" w:cs="Times New Roman"/>
          <w:b/>
          <w:sz w:val="28"/>
          <w:szCs w:val="28"/>
        </w:rPr>
        <w:t>-微电子学院团委（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21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刘筱颖、罗小颖、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1858282739"/>
        </w:rPr>
        <w:t>陈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1858282739"/>
        </w:rPr>
        <w:t>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陈鹏飞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葛书岐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李洪波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李继超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孟祥旭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孙振宇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谭睿康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王儒博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794980614"/>
        </w:rPr>
        <w:t>王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794980614"/>
        </w:rPr>
        <w:t>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夏华阳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夏源骋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肖再辉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谢长江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杨金泽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于学洋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余家庆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901804055"/>
        </w:rPr>
        <w:t>张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901804055"/>
        </w:rPr>
        <w:t>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40"/>
          <w:kern w:val="0"/>
          <w:sz w:val="28"/>
          <w:szCs w:val="28"/>
          <w:fitText w:val="840" w:id="2107143212"/>
        </w:rPr>
        <w:t>朱</w:t>
      </w:r>
      <w:r>
        <w:rPr>
          <w:rFonts w:hint="eastAsia" w:ascii="仿宋" w:hAnsi="仿宋" w:eastAsia="仿宋" w:cs="宋体"/>
          <w:color w:val="000000"/>
          <w:spacing w:val="0"/>
          <w:kern w:val="0"/>
          <w:sz w:val="28"/>
          <w:szCs w:val="28"/>
          <w:fitText w:val="840" w:id="2107143212"/>
        </w:rPr>
        <w:t>旭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经管学院团委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6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陈立轩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崔文佳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刘倚溪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许自强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人文学院联合团委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彭馨媛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孙滢洁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童洲章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吴晓斌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存济医学院团委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5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刘思娜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潘声刘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慧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国际教育联合团委（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6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何沫妍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毛伟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吴佳乐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夏炎雷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张笑一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周昌玲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本科部</w:t>
      </w:r>
      <w:r>
        <w:rPr>
          <w:rFonts w:hint="eastAsia" w:ascii="仿宋" w:hAnsi="仿宋" w:eastAsia="仿宋" w:cs="Times New Roman"/>
          <w:b/>
          <w:sz w:val="28"/>
          <w:szCs w:val="28"/>
        </w:rPr>
        <w:t>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31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董可昕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范一喆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李龙兴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李雅儒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李月茹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梁一鸣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刘昱辰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马子久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孙少卿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谭文蔚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王一斌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王郅浩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王紫芮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武三喜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夏侯一冉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肖子骞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谢明熹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许卿茹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杨飞龙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杨正涵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杨卓琛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游昆霖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喻灵风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张慧杰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张钦远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张琬悦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郑天成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校团委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2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崔艺馨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刘超极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B"/>
    <w:rsid w:val="001245EB"/>
    <w:rsid w:val="002F057F"/>
    <w:rsid w:val="00370885"/>
    <w:rsid w:val="003B0E3D"/>
    <w:rsid w:val="004350DE"/>
    <w:rsid w:val="00480BD5"/>
    <w:rsid w:val="00482B8B"/>
    <w:rsid w:val="00541C32"/>
    <w:rsid w:val="005712EE"/>
    <w:rsid w:val="005C1491"/>
    <w:rsid w:val="005E7E61"/>
    <w:rsid w:val="006A741C"/>
    <w:rsid w:val="006C2AF1"/>
    <w:rsid w:val="006E6B74"/>
    <w:rsid w:val="007201E8"/>
    <w:rsid w:val="007D4E9F"/>
    <w:rsid w:val="00830203"/>
    <w:rsid w:val="00A0312A"/>
    <w:rsid w:val="00A66705"/>
    <w:rsid w:val="00B55D53"/>
    <w:rsid w:val="00B6107C"/>
    <w:rsid w:val="00C56510"/>
    <w:rsid w:val="00CD3B56"/>
    <w:rsid w:val="00D26797"/>
    <w:rsid w:val="00DD02EE"/>
    <w:rsid w:val="00E37CD2"/>
    <w:rsid w:val="00F447D3"/>
    <w:rsid w:val="00FE56ED"/>
    <w:rsid w:val="03E9725D"/>
    <w:rsid w:val="05190A96"/>
    <w:rsid w:val="06C76D74"/>
    <w:rsid w:val="0AF425E7"/>
    <w:rsid w:val="0C7A441E"/>
    <w:rsid w:val="10AA4E3E"/>
    <w:rsid w:val="11005BDD"/>
    <w:rsid w:val="1D297BCB"/>
    <w:rsid w:val="2FB23640"/>
    <w:rsid w:val="2FCC148A"/>
    <w:rsid w:val="37340AE0"/>
    <w:rsid w:val="39C822B7"/>
    <w:rsid w:val="3AD141DD"/>
    <w:rsid w:val="3D6C0EB0"/>
    <w:rsid w:val="440D6CF4"/>
    <w:rsid w:val="4AAE23E8"/>
    <w:rsid w:val="53A717DC"/>
    <w:rsid w:val="54CC3B23"/>
    <w:rsid w:val="57233201"/>
    <w:rsid w:val="5E3A134D"/>
    <w:rsid w:val="65B9418D"/>
    <w:rsid w:val="67AD5F08"/>
    <w:rsid w:val="6DEC0B73"/>
    <w:rsid w:val="6F2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1061</Characters>
  <Lines>8</Lines>
  <Paragraphs>2</Paragraphs>
  <TotalTime>15</TotalTime>
  <ScaleCrop>false</ScaleCrop>
  <LinksUpToDate>false</LinksUpToDate>
  <CharactersWithSpaces>1245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2019-05-20T02:13:00Z</dcterms:created>
  <dc:creator>陈睿</dc:creator>
  <cp:lastModifiedBy>tuanwei</cp:lastModifiedBy>
  <dcterms:modified xsi:type="dcterms:W3CDTF">2021-04-29T02:44:54Z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2CDB9EEF8C69453A86FF61A4B71C4BA8</vt:lpwstr>
  </property>
</Properties>
</file>