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4A1" w:rsidRDefault="003364A1" w:rsidP="003364A1">
      <w:pPr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附件3</w:t>
      </w:r>
    </w:p>
    <w:p w:rsidR="003364A1" w:rsidRDefault="003364A1" w:rsidP="003364A1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中国科学院大学2021-2022年度北京市</w:t>
      </w:r>
    </w:p>
    <w:p w:rsidR="003364A1" w:rsidRDefault="003364A1" w:rsidP="003364A1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三好学生评选答辩名单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698"/>
        <w:gridCol w:w="1559"/>
      </w:tblGrid>
      <w:tr w:rsidR="003364A1" w:rsidTr="00D25D1A">
        <w:trPr>
          <w:trHeight w:val="600"/>
        </w:trPr>
        <w:tc>
          <w:tcPr>
            <w:tcW w:w="960" w:type="dxa"/>
            <w:shd w:val="clear" w:color="000000" w:fill="FFFFFF"/>
            <w:noWrap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丁殿哲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中国科学院电工研究所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王文勇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中国科学院城市环境研究所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王静怡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中国科学院软件研究所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刘哲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刘斌文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中国科学院大学公共政策与管理学院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李金潇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中国科学院软件研究所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李凌伟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中国科学院上海天文台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汪爱玲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张丁夕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中国科学院自然科学史研究所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张馨月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中国科学院大学马克思主义学院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昌思晨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赵若雯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中国科学院电工研究所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赵牧天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中国科学院半导体研究所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贺晨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唐嘉良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中国科学院自动化研究所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黄中昱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5698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中国科学院声学研究所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薛勐</w:t>
            </w:r>
          </w:p>
        </w:tc>
      </w:tr>
    </w:tbl>
    <w:p w:rsidR="003364A1" w:rsidRDefault="003364A1" w:rsidP="003364A1"/>
    <w:p w:rsidR="003364A1" w:rsidRDefault="003364A1" w:rsidP="003364A1">
      <w:pPr>
        <w:rPr>
          <w:rFonts w:ascii="宋体" w:eastAsia="宋体" w:hAnsi="宋体" w:cs="仿宋"/>
          <w:b/>
          <w:color w:val="333333"/>
          <w:sz w:val="36"/>
        </w:rPr>
      </w:pPr>
    </w:p>
    <w:p w:rsidR="003364A1" w:rsidRDefault="003364A1" w:rsidP="003364A1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中国科学院大学2021-2022年度北京市</w:t>
      </w:r>
    </w:p>
    <w:p w:rsidR="003364A1" w:rsidRDefault="003364A1" w:rsidP="003364A1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优秀学生干部评选答辩名单</w:t>
      </w:r>
    </w:p>
    <w:p w:rsidR="003364A1" w:rsidRDefault="003364A1" w:rsidP="003364A1"/>
    <w:tbl>
      <w:tblPr>
        <w:tblW w:w="8217" w:type="dxa"/>
        <w:tblLook w:val="04A0" w:firstRow="1" w:lastRow="0" w:firstColumn="1" w:lastColumn="0" w:noHBand="0" w:noVBand="1"/>
      </w:tblPr>
      <w:tblGrid>
        <w:gridCol w:w="960"/>
        <w:gridCol w:w="5698"/>
        <w:gridCol w:w="1559"/>
      </w:tblGrid>
      <w:tr w:rsidR="003364A1" w:rsidTr="00D25D1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序号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单位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32"/>
              </w:rPr>
              <w:t>姓名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中国科学院大学材料科学与光电技术学院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马博维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中国科学院生态环境研究中心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王子涵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中国科学院大学人文学院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王雨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荍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中国科学院空天信息创新研究院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叶晓彤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中国科学院自动化研究所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刘乃熙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中国科学院光电技术研究所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刘红亮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中国科学院青海盐湖研究所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刘启元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孙骥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中国科学院声学研究所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扶钰斌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中国科学院计算技术研究所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李奉治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中国科学院大学经济与管理学院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陈立轩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中国科学院上海天文台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林如秋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夏侯一冉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中国科学院计算机所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党玉瑶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中国科学院地质与地球物理研究所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徐一夫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曹倍源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中国科学院上海有机化学研究所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龚有圣</w:t>
            </w:r>
          </w:p>
        </w:tc>
      </w:tr>
      <w:tr w:rsidR="003364A1" w:rsidTr="00D25D1A">
        <w:trPr>
          <w:trHeight w:val="5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中国科学院上海天文台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曾琪</w:t>
            </w:r>
          </w:p>
        </w:tc>
      </w:tr>
    </w:tbl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/>
    <w:p w:rsidR="003364A1" w:rsidRDefault="003364A1" w:rsidP="003364A1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中国科学院大学2021-2022年度北京市</w:t>
      </w:r>
    </w:p>
    <w:p w:rsidR="003364A1" w:rsidRDefault="003364A1" w:rsidP="003364A1">
      <w:pPr>
        <w:jc w:val="center"/>
        <w:rPr>
          <w:rFonts w:ascii="宋体" w:eastAsia="宋体" w:hAnsi="宋体" w:cs="仿宋"/>
          <w:b/>
          <w:color w:val="333333"/>
          <w:sz w:val="36"/>
        </w:rPr>
      </w:pPr>
      <w:r>
        <w:rPr>
          <w:rFonts w:ascii="宋体" w:eastAsia="宋体" w:hAnsi="宋体" w:cs="仿宋" w:hint="eastAsia"/>
          <w:b/>
          <w:color w:val="333333"/>
          <w:sz w:val="36"/>
        </w:rPr>
        <w:t>先进班集体评选答辩名单</w:t>
      </w:r>
    </w:p>
    <w:p w:rsidR="003364A1" w:rsidRDefault="003364A1" w:rsidP="003364A1">
      <w:pPr>
        <w:rPr>
          <w:b/>
          <w:bCs/>
          <w:sz w:val="24"/>
          <w:szCs w:val="24"/>
        </w:rPr>
      </w:pPr>
    </w:p>
    <w:tbl>
      <w:tblPr>
        <w:tblW w:w="8075" w:type="dxa"/>
        <w:tblLook w:val="04A0" w:firstRow="1" w:lastRow="0" w:firstColumn="1" w:lastColumn="0" w:noHBand="0" w:noVBand="1"/>
      </w:tblPr>
      <w:tblGrid>
        <w:gridCol w:w="988"/>
        <w:gridCol w:w="4196"/>
        <w:gridCol w:w="2891"/>
      </w:tblGrid>
      <w:tr w:rsidR="003364A1" w:rsidTr="00D25D1A">
        <w:trPr>
          <w:trHeight w:val="6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4A1" w:rsidRDefault="003364A1" w:rsidP="00D25D1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</w:tc>
      </w:tr>
      <w:tr w:rsidR="003364A1" w:rsidTr="00D25D1A">
        <w:trPr>
          <w:trHeight w:val="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中国科学院大学本科部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2004班</w:t>
            </w:r>
          </w:p>
        </w:tc>
      </w:tr>
      <w:tr w:rsidR="003364A1" w:rsidTr="00D25D1A">
        <w:trPr>
          <w:trHeight w:val="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中国科学院大学人工智能学院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64A1" w:rsidRDefault="003364A1" w:rsidP="00D25D1A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  <w:lang w:bidi="ar"/>
              </w:rPr>
              <w:t>高年级班</w:t>
            </w:r>
          </w:p>
        </w:tc>
      </w:tr>
    </w:tbl>
    <w:p w:rsidR="003364A1" w:rsidRDefault="003364A1" w:rsidP="003364A1">
      <w:pPr>
        <w:rPr>
          <w:sz w:val="24"/>
          <w:szCs w:val="24"/>
        </w:rPr>
      </w:pPr>
    </w:p>
    <w:p w:rsidR="003364A1" w:rsidRDefault="003364A1" w:rsidP="003364A1"/>
    <w:p w:rsidR="003364A1" w:rsidRDefault="003364A1" w:rsidP="003364A1">
      <w:pPr>
        <w:ind w:firstLineChars="200" w:firstLine="723"/>
        <w:rPr>
          <w:rFonts w:ascii="宋体" w:eastAsia="宋体" w:hAnsi="宋体"/>
          <w:b/>
          <w:sz w:val="36"/>
          <w:szCs w:val="36"/>
        </w:rPr>
      </w:pPr>
    </w:p>
    <w:p w:rsidR="00AC070A" w:rsidRDefault="003A5FE9">
      <w:bookmarkStart w:id="0" w:name="_GoBack"/>
      <w:bookmarkEnd w:id="0"/>
    </w:p>
    <w:sectPr w:rsidR="00AC0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FE9" w:rsidRDefault="003A5FE9" w:rsidP="003364A1">
      <w:r>
        <w:separator/>
      </w:r>
    </w:p>
  </w:endnote>
  <w:endnote w:type="continuationSeparator" w:id="0">
    <w:p w:rsidR="003A5FE9" w:rsidRDefault="003A5FE9" w:rsidP="0033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FE9" w:rsidRDefault="003A5FE9" w:rsidP="003364A1">
      <w:r>
        <w:separator/>
      </w:r>
    </w:p>
  </w:footnote>
  <w:footnote w:type="continuationSeparator" w:id="0">
    <w:p w:rsidR="003A5FE9" w:rsidRDefault="003A5FE9" w:rsidP="00336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E9"/>
    <w:rsid w:val="003364A1"/>
    <w:rsid w:val="003A5FE9"/>
    <w:rsid w:val="00CA58E9"/>
    <w:rsid w:val="00EA6FDF"/>
    <w:rsid w:val="00FE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16015E-2926-4C89-86E7-4ECF2CBC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4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64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6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64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756</Characters>
  <Application>Microsoft Office Word</Application>
  <DocSecurity>0</DocSecurity>
  <Lines>6</Lines>
  <Paragraphs>1</Paragraphs>
  <ScaleCrop>false</ScaleCrop>
  <Company>神州网信技术有限公司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2022-12-29T03:11:00Z</dcterms:created>
  <dcterms:modified xsi:type="dcterms:W3CDTF">2022-12-29T03:11:00Z</dcterms:modified>
</cp:coreProperties>
</file>