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44CF8" w14:textId="4956DE9B" w:rsidR="00D84E75" w:rsidRDefault="00AE7C00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 w:rsidR="00AE2795">
        <w:rPr>
          <w:rFonts w:ascii="宋体" w:hAnsi="宋体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/>
          <w:sz w:val="28"/>
          <w:szCs w:val="28"/>
        </w:rPr>
        <w:t xml:space="preserve">        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怀柔医院体检中心体检时间安排</w:t>
      </w:r>
      <w:bookmarkStart w:id="0" w:name="_GoBack"/>
      <w:bookmarkEnd w:id="0"/>
    </w:p>
    <w:tbl>
      <w:tblPr>
        <w:tblW w:w="90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7210"/>
      </w:tblGrid>
      <w:tr w:rsidR="00D84E75" w14:paraId="21D8970D" w14:textId="77777777" w:rsidTr="0060569D">
        <w:trPr>
          <w:trHeight w:val="496"/>
        </w:trPr>
        <w:tc>
          <w:tcPr>
            <w:tcW w:w="1802" w:type="dxa"/>
            <w:vAlign w:val="center"/>
          </w:tcPr>
          <w:p w14:paraId="21F9C8B2" w14:textId="77777777" w:rsidR="00D84E75" w:rsidRDefault="00AE7C0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时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间</w:t>
            </w:r>
          </w:p>
        </w:tc>
        <w:tc>
          <w:tcPr>
            <w:tcW w:w="7210" w:type="dxa"/>
            <w:vAlign w:val="center"/>
          </w:tcPr>
          <w:p w14:paraId="06951F26" w14:textId="77777777" w:rsidR="00D84E75" w:rsidRDefault="00AE7C0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单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位（部门）</w:t>
            </w:r>
          </w:p>
        </w:tc>
      </w:tr>
      <w:tr w:rsidR="00D84E75" w14:paraId="66692A9C" w14:textId="77777777">
        <w:trPr>
          <w:trHeight w:val="531"/>
        </w:trPr>
        <w:tc>
          <w:tcPr>
            <w:tcW w:w="1802" w:type="dxa"/>
            <w:vAlign w:val="center"/>
          </w:tcPr>
          <w:p w14:paraId="0D278194" w14:textId="63609255" w:rsidR="00D84E75" w:rsidRPr="002A7B1F" w:rsidRDefault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3FA2B28E" w14:textId="646F061F" w:rsidR="00D84E75" w:rsidRPr="002A7B1F" w:rsidRDefault="00AE7C0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E750B5">
              <w:rPr>
                <w:rFonts w:ascii="宋体" w:hAnsi="宋体" w:hint="eastAsia"/>
                <w:sz w:val="26"/>
                <w:szCs w:val="26"/>
              </w:rPr>
              <w:t>三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5FA8B65E" w14:textId="4F0BF7AE" w:rsidR="00D84E75" w:rsidRPr="00BB67E3" w:rsidRDefault="00AF5439" w:rsidP="00DD325E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ascii="宋体" w:hAnsi="宋体" w:hint="eastAsia"/>
                <w:color w:val="000000"/>
                <w:sz w:val="26"/>
                <w:szCs w:val="26"/>
              </w:rPr>
              <w:t>材料学院、车队、地星学院、电子电气学院、光电学院、基建处、前沿交叉科学学院、饮食服务中心、现代农学院、本科部、财务处、党委宣传部/新闻中心、党校办、档案馆、电教中心、发展规划办、工程科学学院、核科学学院</w:t>
            </w:r>
          </w:p>
        </w:tc>
      </w:tr>
      <w:tr w:rsidR="001A5EA0" w14:paraId="2F8CB973" w14:textId="77777777">
        <w:trPr>
          <w:trHeight w:val="531"/>
        </w:trPr>
        <w:tc>
          <w:tcPr>
            <w:tcW w:w="1802" w:type="dxa"/>
            <w:vAlign w:val="center"/>
          </w:tcPr>
          <w:p w14:paraId="30F24F6C" w14:textId="2F2FD834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7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6EF6DBB5" w14:textId="124AC96D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E750B5">
              <w:rPr>
                <w:rFonts w:ascii="宋体" w:hAnsi="宋体" w:hint="eastAsia"/>
                <w:sz w:val="26"/>
                <w:szCs w:val="26"/>
              </w:rPr>
              <w:t>四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0F579F73" w14:textId="0266A8D5" w:rsidR="001A5EA0" w:rsidRPr="002A7B1F" w:rsidRDefault="00AF5439" w:rsidP="00DD325E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ascii="宋体" w:hAnsi="宋体" w:hint="eastAsia"/>
                <w:color w:val="000000"/>
                <w:sz w:val="26"/>
                <w:szCs w:val="26"/>
              </w:rPr>
              <w:t>化学科学学院、环境材料与污染控制技术研究中心、集成电路学院、经管学院、科研处、科研处-实验室建设与管理办公室、纳米学院、人工智能学院、人居科学学院、人力资源部、人文学院、生命科学学院、数学学院、天文学院、图书馆</w:t>
            </w:r>
          </w:p>
        </w:tc>
      </w:tr>
      <w:tr w:rsidR="001A5EA0" w14:paraId="167A359F" w14:textId="77777777">
        <w:trPr>
          <w:trHeight w:val="531"/>
        </w:trPr>
        <w:tc>
          <w:tcPr>
            <w:tcW w:w="1802" w:type="dxa"/>
            <w:vAlign w:val="center"/>
          </w:tcPr>
          <w:p w14:paraId="065CE3E6" w14:textId="08CF8632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8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233566E3" w14:textId="5A1E1F3B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E750B5">
              <w:rPr>
                <w:rFonts w:ascii="宋体" w:hAnsi="宋体" w:hint="eastAsia"/>
                <w:sz w:val="26"/>
                <w:szCs w:val="26"/>
              </w:rPr>
              <w:t>五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52B8CC15" w14:textId="675010DB" w:rsidR="001A5EA0" w:rsidRPr="002A7B1F" w:rsidRDefault="00D266CA" w:rsidP="00DD325E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ascii="宋体" w:hAnsi="宋体" w:hint="eastAsia"/>
                <w:color w:val="000000"/>
                <w:sz w:val="26"/>
                <w:szCs w:val="26"/>
              </w:rPr>
              <w:t>外语系、网络中心、卫生所、未来技术学院、物理学院、星际航行学院、雁栖湖校办、应急学院、资产管理处、资环学院、总务部、化学工程学院、培养办、体育部、计算机学院、学生处</w:t>
            </w:r>
          </w:p>
        </w:tc>
      </w:tr>
      <w:tr w:rsidR="001A5EA0" w14:paraId="5ADDC413" w14:textId="77777777">
        <w:trPr>
          <w:trHeight w:val="531"/>
        </w:trPr>
        <w:tc>
          <w:tcPr>
            <w:tcW w:w="1802" w:type="dxa"/>
            <w:vAlign w:val="center"/>
          </w:tcPr>
          <w:p w14:paraId="6B94832D" w14:textId="0C689F33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9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3B7953C1" w14:textId="50A102F5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E750B5">
              <w:rPr>
                <w:rFonts w:ascii="宋体" w:hAnsi="宋体" w:hint="eastAsia"/>
                <w:sz w:val="26"/>
                <w:szCs w:val="26"/>
              </w:rPr>
              <w:t>六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388ED713" w14:textId="1F1C7770" w:rsidR="001A5EA0" w:rsidRPr="00BB67E3" w:rsidRDefault="001A5EA0" w:rsidP="001A5EA0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 w:rsidRPr="0000145D">
              <w:rPr>
                <w:rFonts w:ascii="宋体" w:hAnsi="宋体" w:hint="eastAsia"/>
                <w:sz w:val="26"/>
                <w:szCs w:val="26"/>
              </w:rPr>
              <w:t>离退休人员（含离岗安置）</w:t>
            </w:r>
          </w:p>
        </w:tc>
      </w:tr>
      <w:tr w:rsidR="001A5EA0" w14:paraId="1CE43238" w14:textId="77777777">
        <w:trPr>
          <w:trHeight w:val="531"/>
        </w:trPr>
        <w:tc>
          <w:tcPr>
            <w:tcW w:w="1802" w:type="dxa"/>
            <w:vAlign w:val="center"/>
          </w:tcPr>
          <w:p w14:paraId="08B7F462" w14:textId="34CBC36B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1</w:t>
            </w:r>
            <w:r>
              <w:rPr>
                <w:rFonts w:ascii="宋体" w:hAnsi="宋体"/>
                <w:sz w:val="26"/>
                <w:szCs w:val="26"/>
              </w:rPr>
              <w:t>1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14270129" w14:textId="4BFB59C1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E750B5">
              <w:rPr>
                <w:rFonts w:ascii="宋体" w:hAnsi="宋体" w:hint="eastAsia"/>
                <w:sz w:val="26"/>
                <w:szCs w:val="26"/>
              </w:rPr>
              <w:t>一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37644628" w14:textId="1B42CA3A" w:rsidR="001A5EA0" w:rsidRPr="00BB67E3" w:rsidRDefault="001A5EA0" w:rsidP="001A5EA0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922B97" w:rsidRPr="00922B97">
              <w:rPr>
                <w:rFonts w:ascii="宋体" w:hAnsi="宋体" w:hint="eastAsia"/>
                <w:color w:val="000000"/>
                <w:sz w:val="26"/>
                <w:szCs w:val="26"/>
              </w:rPr>
              <w:t>材料科学与光电技术学院</w:t>
            </w:r>
            <w:r w:rsidR="00AF3C4F">
              <w:rPr>
                <w:rFonts w:ascii="宋体" w:hAnsi="宋体" w:hint="eastAsia"/>
                <w:color w:val="000000"/>
                <w:sz w:val="26"/>
                <w:szCs w:val="26"/>
              </w:rPr>
              <w:t>、天文学院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1A5EA0" w14:paraId="7B5FACFE" w14:textId="77777777">
        <w:trPr>
          <w:trHeight w:val="531"/>
        </w:trPr>
        <w:tc>
          <w:tcPr>
            <w:tcW w:w="1802" w:type="dxa"/>
            <w:vAlign w:val="center"/>
          </w:tcPr>
          <w:p w14:paraId="79673EF8" w14:textId="23C66A7A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1</w:t>
            </w:r>
            <w:r>
              <w:rPr>
                <w:rFonts w:ascii="宋体" w:hAnsi="宋体"/>
                <w:sz w:val="26"/>
                <w:szCs w:val="26"/>
              </w:rPr>
              <w:t>2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08E7ABE1" w14:textId="04AF1869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E750B5">
              <w:rPr>
                <w:rFonts w:ascii="宋体" w:hAnsi="宋体" w:hint="eastAsia"/>
                <w:sz w:val="26"/>
                <w:szCs w:val="26"/>
              </w:rPr>
              <w:t>二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3AB98CE9" w14:textId="21B57629" w:rsidR="001A5EA0" w:rsidRPr="00BB67E3" w:rsidRDefault="001A5EA0" w:rsidP="001A5EA0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AF3C4F">
              <w:rPr>
                <w:rFonts w:ascii="宋体" w:hAnsi="宋体" w:hint="eastAsia"/>
                <w:color w:val="000000"/>
                <w:sz w:val="26"/>
                <w:szCs w:val="26"/>
              </w:rPr>
              <w:t>经管学院、物理学院、人文学院、集成电路学院、中丹学院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1A5EA0" w14:paraId="01AB2073" w14:textId="77777777">
        <w:trPr>
          <w:trHeight w:val="531"/>
        </w:trPr>
        <w:tc>
          <w:tcPr>
            <w:tcW w:w="1802" w:type="dxa"/>
            <w:vAlign w:val="center"/>
          </w:tcPr>
          <w:p w14:paraId="207C9120" w14:textId="71050788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1</w:t>
            </w:r>
            <w:r>
              <w:rPr>
                <w:rFonts w:ascii="宋体" w:hAnsi="宋体"/>
                <w:sz w:val="26"/>
                <w:szCs w:val="26"/>
              </w:rPr>
              <w:t>3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65D82E0C" w14:textId="4C4818B6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E750B5">
              <w:rPr>
                <w:rFonts w:ascii="宋体" w:hAnsi="宋体" w:hint="eastAsia"/>
                <w:sz w:val="26"/>
                <w:szCs w:val="26"/>
              </w:rPr>
              <w:t>三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316B6FC2" w14:textId="3C5AC99F" w:rsidR="001A5EA0" w:rsidRPr="002A7B1F" w:rsidRDefault="001A5EA0" w:rsidP="001A5EA0">
            <w:pPr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AF3C4F">
              <w:rPr>
                <w:rFonts w:ascii="宋体" w:hAnsi="宋体" w:hint="eastAsia"/>
                <w:color w:val="000000"/>
                <w:sz w:val="26"/>
                <w:szCs w:val="26"/>
              </w:rPr>
              <w:t>化学科学学院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1A5EA0" w14:paraId="66D4732C" w14:textId="77777777">
        <w:trPr>
          <w:trHeight w:val="531"/>
        </w:trPr>
        <w:tc>
          <w:tcPr>
            <w:tcW w:w="1802" w:type="dxa"/>
            <w:vAlign w:val="center"/>
          </w:tcPr>
          <w:p w14:paraId="1D088D62" w14:textId="19AFB962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1</w:t>
            </w:r>
            <w:r>
              <w:rPr>
                <w:rFonts w:ascii="宋体" w:hAnsi="宋体"/>
                <w:sz w:val="26"/>
                <w:szCs w:val="26"/>
              </w:rPr>
              <w:t>4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6C24A585" w14:textId="04E8CA2C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E750B5">
              <w:rPr>
                <w:rFonts w:ascii="宋体" w:hAnsi="宋体" w:hint="eastAsia"/>
                <w:sz w:val="26"/>
                <w:szCs w:val="26"/>
              </w:rPr>
              <w:t>四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54EEC3A5" w14:textId="6BE6E9B3" w:rsidR="001A5EA0" w:rsidRPr="002A7B1F" w:rsidRDefault="001A5EA0" w:rsidP="001A5EA0">
            <w:pPr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922B97">
              <w:rPr>
                <w:rFonts w:ascii="宋体" w:hAnsi="宋体" w:hint="eastAsia"/>
                <w:color w:val="000000"/>
                <w:sz w:val="26"/>
                <w:szCs w:val="26"/>
              </w:rPr>
              <w:t>化学科学学院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1A5EA0" w14:paraId="6E170D2D" w14:textId="77777777">
        <w:trPr>
          <w:trHeight w:val="531"/>
        </w:trPr>
        <w:tc>
          <w:tcPr>
            <w:tcW w:w="1802" w:type="dxa"/>
            <w:vAlign w:val="center"/>
          </w:tcPr>
          <w:p w14:paraId="7F533DD7" w14:textId="38A1670F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lastRenderedPageBreak/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1</w:t>
            </w:r>
            <w:r>
              <w:rPr>
                <w:rFonts w:ascii="宋体" w:hAnsi="宋体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37785FA9" w14:textId="71A0BB78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E750B5">
              <w:rPr>
                <w:rFonts w:ascii="宋体" w:hAnsi="宋体" w:hint="eastAsia"/>
                <w:sz w:val="26"/>
                <w:szCs w:val="26"/>
              </w:rPr>
              <w:t>五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1FFAA84B" w14:textId="4EE4EFEC" w:rsidR="001A5EA0" w:rsidRPr="002A7B1F" w:rsidRDefault="001A5EA0" w:rsidP="001A5EA0">
            <w:pPr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AF3C4F">
              <w:rPr>
                <w:rFonts w:ascii="宋体" w:hAnsi="宋体" w:hint="eastAsia"/>
                <w:color w:val="000000"/>
                <w:sz w:val="26"/>
                <w:szCs w:val="26"/>
              </w:rPr>
              <w:t>环境材料与污染控制技术研究中心、电子学院、前沿交叉科学学院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1A5EA0" w14:paraId="7F76B033" w14:textId="77777777">
        <w:trPr>
          <w:trHeight w:val="531"/>
        </w:trPr>
        <w:tc>
          <w:tcPr>
            <w:tcW w:w="1802" w:type="dxa"/>
            <w:vAlign w:val="center"/>
          </w:tcPr>
          <w:p w14:paraId="6C7AF2AA" w14:textId="07EBAAD3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1</w:t>
            </w:r>
            <w:r>
              <w:rPr>
                <w:rFonts w:ascii="宋体" w:hAnsi="宋体"/>
                <w:sz w:val="26"/>
                <w:szCs w:val="26"/>
              </w:rPr>
              <w:t>8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7D4A141D" w14:textId="3E44E15B" w:rsidR="001A5EA0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E750B5">
              <w:rPr>
                <w:rFonts w:ascii="宋体" w:hAnsi="宋体" w:hint="eastAsia"/>
                <w:sz w:val="26"/>
                <w:szCs w:val="26"/>
              </w:rPr>
              <w:t>一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1DF29CD1" w14:textId="261001F4" w:rsidR="001A5EA0" w:rsidRPr="002A7B1F" w:rsidRDefault="001A5EA0" w:rsidP="001A5EA0">
            <w:pPr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922B97">
              <w:rPr>
                <w:rFonts w:ascii="宋体" w:hAnsi="宋体" w:hint="eastAsia"/>
                <w:color w:val="000000"/>
                <w:sz w:val="26"/>
                <w:szCs w:val="26"/>
              </w:rPr>
              <w:t>纳米学院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1A5EA0" w14:paraId="4A30B8D9" w14:textId="77777777">
        <w:trPr>
          <w:trHeight w:val="531"/>
        </w:trPr>
        <w:tc>
          <w:tcPr>
            <w:tcW w:w="1802" w:type="dxa"/>
            <w:vAlign w:val="center"/>
          </w:tcPr>
          <w:p w14:paraId="2906B793" w14:textId="3B19E835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1</w:t>
            </w:r>
            <w:r>
              <w:rPr>
                <w:rFonts w:ascii="宋体" w:hAnsi="宋体"/>
                <w:sz w:val="26"/>
                <w:szCs w:val="26"/>
              </w:rPr>
              <w:t>9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3E716447" w14:textId="73863626" w:rsidR="001A5EA0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E750B5">
              <w:rPr>
                <w:rFonts w:ascii="宋体" w:hAnsi="宋体" w:hint="eastAsia"/>
                <w:sz w:val="26"/>
                <w:szCs w:val="26"/>
              </w:rPr>
              <w:t>二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1F20D8FA" w14:textId="4F27AF0D" w:rsidR="001A5EA0" w:rsidRPr="002A7B1F" w:rsidRDefault="001A5EA0" w:rsidP="001A5EA0">
            <w:pPr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922B97">
              <w:rPr>
                <w:rFonts w:ascii="宋体" w:hAnsi="宋体" w:hint="eastAsia"/>
                <w:color w:val="000000"/>
                <w:sz w:val="26"/>
                <w:szCs w:val="26"/>
              </w:rPr>
              <w:t>纳米学院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1A5EA0" w14:paraId="5DAEC377" w14:textId="77777777">
        <w:trPr>
          <w:trHeight w:val="531"/>
        </w:trPr>
        <w:tc>
          <w:tcPr>
            <w:tcW w:w="1802" w:type="dxa"/>
            <w:vAlign w:val="center"/>
          </w:tcPr>
          <w:p w14:paraId="538961BF" w14:textId="36033711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20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249333A0" w14:textId="7ED844B0" w:rsidR="001A5EA0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E750B5">
              <w:rPr>
                <w:rFonts w:ascii="宋体" w:hAnsi="宋体" w:hint="eastAsia"/>
                <w:sz w:val="26"/>
                <w:szCs w:val="26"/>
              </w:rPr>
              <w:t>三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3E304AB4" w14:textId="4F4C6886" w:rsidR="001A5EA0" w:rsidRPr="002A7B1F" w:rsidRDefault="001A5EA0" w:rsidP="001A5EA0">
            <w:pPr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AF3C4F">
              <w:rPr>
                <w:rFonts w:ascii="宋体" w:hAnsi="宋体" w:hint="eastAsia"/>
                <w:color w:val="000000"/>
                <w:sz w:val="26"/>
                <w:szCs w:val="26"/>
              </w:rPr>
              <w:t>工程学院、计算机学院、公管学院、医学院、人工智能学院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1A5EA0" w14:paraId="32870BA8" w14:textId="77777777">
        <w:trPr>
          <w:trHeight w:val="531"/>
        </w:trPr>
        <w:tc>
          <w:tcPr>
            <w:tcW w:w="1802" w:type="dxa"/>
            <w:vAlign w:val="center"/>
          </w:tcPr>
          <w:p w14:paraId="02632596" w14:textId="58BAF066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21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2DAB6A27" w14:textId="49D021ED" w:rsidR="001A5EA0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E750B5">
              <w:rPr>
                <w:rFonts w:ascii="宋体" w:hAnsi="宋体" w:hint="eastAsia"/>
                <w:sz w:val="26"/>
                <w:szCs w:val="26"/>
              </w:rPr>
              <w:t>四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24141C1B" w14:textId="66A2FA27" w:rsidR="001A5EA0" w:rsidRPr="002A7B1F" w:rsidRDefault="001A5EA0" w:rsidP="001A5EA0">
            <w:pPr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AF3C4F">
              <w:rPr>
                <w:rFonts w:ascii="宋体" w:hAnsi="宋体" w:hint="eastAsia"/>
                <w:color w:val="000000"/>
                <w:sz w:val="26"/>
                <w:szCs w:val="26"/>
              </w:rPr>
              <w:t>核学院、生命学院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1A5EA0" w14:paraId="25037166" w14:textId="77777777">
        <w:trPr>
          <w:trHeight w:val="531"/>
        </w:trPr>
        <w:tc>
          <w:tcPr>
            <w:tcW w:w="1802" w:type="dxa"/>
            <w:vAlign w:val="center"/>
          </w:tcPr>
          <w:p w14:paraId="7F03A26D" w14:textId="40572485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22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751C3A90" w14:textId="50B26307" w:rsidR="001A5EA0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E750B5">
              <w:rPr>
                <w:rFonts w:ascii="宋体" w:hAnsi="宋体" w:hint="eastAsia"/>
                <w:sz w:val="26"/>
                <w:szCs w:val="26"/>
              </w:rPr>
              <w:t>五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56FF8E50" w14:textId="2D4065EE" w:rsidR="001A5EA0" w:rsidRPr="002A7B1F" w:rsidRDefault="001A5EA0" w:rsidP="001A5EA0">
            <w:pPr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AF3C4F">
              <w:rPr>
                <w:rFonts w:ascii="宋体" w:hAnsi="宋体" w:hint="eastAsia"/>
                <w:color w:val="000000"/>
                <w:sz w:val="26"/>
                <w:szCs w:val="26"/>
              </w:rPr>
              <w:t>资环学院、地星学院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1A5EA0" w14:paraId="5E05936A" w14:textId="77777777">
        <w:trPr>
          <w:trHeight w:val="531"/>
        </w:trPr>
        <w:tc>
          <w:tcPr>
            <w:tcW w:w="1802" w:type="dxa"/>
            <w:vAlign w:val="center"/>
          </w:tcPr>
          <w:p w14:paraId="16F51F61" w14:textId="104753AA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25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38E1AC56" w14:textId="668DECE4" w:rsidR="001A5EA0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E750B5">
              <w:rPr>
                <w:rFonts w:ascii="宋体" w:hAnsi="宋体" w:hint="eastAsia"/>
                <w:sz w:val="26"/>
                <w:szCs w:val="26"/>
              </w:rPr>
              <w:t>一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449D34F6" w14:textId="66177697" w:rsidR="001A5EA0" w:rsidRPr="002A7B1F" w:rsidRDefault="001A5EA0" w:rsidP="001A5EA0">
            <w:pPr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kern w:val="0"/>
                <w:sz w:val="26"/>
                <w:szCs w:val="26"/>
              </w:rPr>
              <w:t>总务后勤劳务派遣人员</w:t>
            </w:r>
          </w:p>
        </w:tc>
      </w:tr>
      <w:tr w:rsidR="001A5EA0" w14:paraId="4D414C2B" w14:textId="77777777">
        <w:trPr>
          <w:trHeight w:val="531"/>
        </w:trPr>
        <w:tc>
          <w:tcPr>
            <w:tcW w:w="1802" w:type="dxa"/>
            <w:vAlign w:val="center"/>
          </w:tcPr>
          <w:p w14:paraId="1F39168D" w14:textId="02C9325E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26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196B4247" w14:textId="6DC5CF80" w:rsidR="001A5EA0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E750B5">
              <w:rPr>
                <w:rFonts w:ascii="宋体" w:hAnsi="宋体" w:hint="eastAsia"/>
                <w:sz w:val="26"/>
                <w:szCs w:val="26"/>
              </w:rPr>
              <w:t>二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42DA56D0" w14:textId="2D2D6C7A" w:rsidR="001A5EA0" w:rsidRPr="002A7B1F" w:rsidRDefault="001A5EA0" w:rsidP="001A5EA0">
            <w:pPr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kern w:val="0"/>
                <w:sz w:val="26"/>
                <w:szCs w:val="26"/>
              </w:rPr>
              <w:t>总务后勤劳务派遣人员</w:t>
            </w:r>
          </w:p>
        </w:tc>
      </w:tr>
      <w:tr w:rsidR="001A5EA0" w14:paraId="52DFA58F" w14:textId="77777777">
        <w:trPr>
          <w:trHeight w:val="531"/>
        </w:trPr>
        <w:tc>
          <w:tcPr>
            <w:tcW w:w="1802" w:type="dxa"/>
            <w:vAlign w:val="center"/>
          </w:tcPr>
          <w:p w14:paraId="100262CE" w14:textId="72A6F4AE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27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00B6D95B" w14:textId="58B6582F" w:rsidR="001A5EA0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E750B5">
              <w:rPr>
                <w:rFonts w:ascii="宋体" w:hAnsi="宋体" w:hint="eastAsia"/>
                <w:sz w:val="26"/>
                <w:szCs w:val="26"/>
              </w:rPr>
              <w:t>三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01BD367A" w14:textId="42A75432" w:rsidR="001A5EA0" w:rsidRPr="002A7B1F" w:rsidRDefault="001A5EA0" w:rsidP="001A5EA0">
            <w:pPr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kern w:val="0"/>
                <w:sz w:val="26"/>
                <w:szCs w:val="26"/>
              </w:rPr>
              <w:t>总务后勤劳务派遣人员</w:t>
            </w:r>
          </w:p>
        </w:tc>
      </w:tr>
      <w:tr w:rsidR="001A5EA0" w14:paraId="2BE49842" w14:textId="77777777">
        <w:trPr>
          <w:trHeight w:val="531"/>
        </w:trPr>
        <w:tc>
          <w:tcPr>
            <w:tcW w:w="1802" w:type="dxa"/>
            <w:vAlign w:val="center"/>
          </w:tcPr>
          <w:p w14:paraId="7BB1E63A" w14:textId="2934CF79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28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416B6FD7" w14:textId="6291FA5D" w:rsidR="001A5EA0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E750B5">
              <w:rPr>
                <w:rFonts w:ascii="宋体" w:hAnsi="宋体" w:hint="eastAsia"/>
                <w:sz w:val="26"/>
                <w:szCs w:val="26"/>
              </w:rPr>
              <w:t>四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51AE6EFC" w14:textId="2855CDC5" w:rsidR="001A5EA0" w:rsidRPr="002A7B1F" w:rsidRDefault="001A5EA0" w:rsidP="001A5EA0">
            <w:pPr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kern w:val="0"/>
                <w:sz w:val="26"/>
                <w:szCs w:val="26"/>
              </w:rPr>
              <w:t>总务后勤劳务派遣人员</w:t>
            </w:r>
          </w:p>
        </w:tc>
      </w:tr>
      <w:tr w:rsidR="001A5EA0" w14:paraId="0A93E25D" w14:textId="77777777">
        <w:trPr>
          <w:trHeight w:val="531"/>
        </w:trPr>
        <w:tc>
          <w:tcPr>
            <w:tcW w:w="1802" w:type="dxa"/>
            <w:vAlign w:val="center"/>
          </w:tcPr>
          <w:p w14:paraId="01F9E654" w14:textId="568DBE91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29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039C575C" w14:textId="153EA6CB" w:rsidR="001A5EA0" w:rsidRPr="002A7B1F" w:rsidRDefault="001A5EA0" w:rsidP="001A5EA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E750B5">
              <w:rPr>
                <w:rFonts w:ascii="宋体" w:hAnsi="宋体" w:hint="eastAsia"/>
                <w:sz w:val="26"/>
                <w:szCs w:val="26"/>
              </w:rPr>
              <w:t>五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1FD00671" w14:textId="77777777" w:rsidR="001A5EA0" w:rsidRPr="002A7B1F" w:rsidRDefault="001A5EA0" w:rsidP="001A5EA0">
            <w:pPr>
              <w:jc w:val="left"/>
              <w:rPr>
                <w:rFonts w:ascii="宋体" w:hAnsi="宋体"/>
                <w:color w:val="000000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kern w:val="0"/>
                <w:sz w:val="26"/>
                <w:szCs w:val="26"/>
              </w:rPr>
              <w:t>总务后勤劳务派遣人员</w:t>
            </w:r>
          </w:p>
        </w:tc>
      </w:tr>
    </w:tbl>
    <w:p w14:paraId="665FBDEF" w14:textId="77777777" w:rsidR="00D84E75" w:rsidRDefault="00D84E75">
      <w:pPr>
        <w:widowControl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</w:p>
    <w:sectPr w:rsidR="00D84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B0F6D" w14:textId="77777777" w:rsidR="00B830A4" w:rsidRDefault="00B830A4" w:rsidP="001A71F2">
      <w:r>
        <w:separator/>
      </w:r>
    </w:p>
  </w:endnote>
  <w:endnote w:type="continuationSeparator" w:id="0">
    <w:p w14:paraId="708B0495" w14:textId="77777777" w:rsidR="00B830A4" w:rsidRDefault="00B830A4" w:rsidP="001A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CD61D" w14:textId="77777777" w:rsidR="00B830A4" w:rsidRDefault="00B830A4" w:rsidP="001A71F2">
      <w:r>
        <w:separator/>
      </w:r>
    </w:p>
  </w:footnote>
  <w:footnote w:type="continuationSeparator" w:id="0">
    <w:p w14:paraId="1188CC20" w14:textId="77777777" w:rsidR="00B830A4" w:rsidRDefault="00B830A4" w:rsidP="001A7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C6AF8"/>
    <w:multiLevelType w:val="hybridMultilevel"/>
    <w:tmpl w:val="0518D9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5A590C"/>
    <w:multiLevelType w:val="hybridMultilevel"/>
    <w:tmpl w:val="EA3213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87"/>
    <w:rsid w:val="00005E19"/>
    <w:rsid w:val="00035A63"/>
    <w:rsid w:val="000520A4"/>
    <w:rsid w:val="000573E1"/>
    <w:rsid w:val="00061868"/>
    <w:rsid w:val="00092F77"/>
    <w:rsid w:val="000944D1"/>
    <w:rsid w:val="0010314B"/>
    <w:rsid w:val="001174D7"/>
    <w:rsid w:val="00122A91"/>
    <w:rsid w:val="00141A38"/>
    <w:rsid w:val="00183710"/>
    <w:rsid w:val="00187C2A"/>
    <w:rsid w:val="00197099"/>
    <w:rsid w:val="001A5EA0"/>
    <w:rsid w:val="001A71F2"/>
    <w:rsid w:val="001A7997"/>
    <w:rsid w:val="001D03DE"/>
    <w:rsid w:val="00204D92"/>
    <w:rsid w:val="00210242"/>
    <w:rsid w:val="002220E2"/>
    <w:rsid w:val="00235E13"/>
    <w:rsid w:val="002A1E71"/>
    <w:rsid w:val="002A7B1F"/>
    <w:rsid w:val="002B64FE"/>
    <w:rsid w:val="00330C20"/>
    <w:rsid w:val="0033530D"/>
    <w:rsid w:val="00335F9B"/>
    <w:rsid w:val="003367D4"/>
    <w:rsid w:val="003437DD"/>
    <w:rsid w:val="003733FA"/>
    <w:rsid w:val="00393846"/>
    <w:rsid w:val="00395FBD"/>
    <w:rsid w:val="003A06EA"/>
    <w:rsid w:val="003E6CA0"/>
    <w:rsid w:val="00406D15"/>
    <w:rsid w:val="00421707"/>
    <w:rsid w:val="00441C17"/>
    <w:rsid w:val="00452AD4"/>
    <w:rsid w:val="00454C51"/>
    <w:rsid w:val="00487E7F"/>
    <w:rsid w:val="004B7A7B"/>
    <w:rsid w:val="00503CBC"/>
    <w:rsid w:val="005B240B"/>
    <w:rsid w:val="005D5DAF"/>
    <w:rsid w:val="005F1F72"/>
    <w:rsid w:val="0060569D"/>
    <w:rsid w:val="00636186"/>
    <w:rsid w:val="00653F2D"/>
    <w:rsid w:val="006837E7"/>
    <w:rsid w:val="006B0D19"/>
    <w:rsid w:val="006F4AB6"/>
    <w:rsid w:val="00720416"/>
    <w:rsid w:val="00724E9D"/>
    <w:rsid w:val="00786EDE"/>
    <w:rsid w:val="007A5E60"/>
    <w:rsid w:val="007D7A6B"/>
    <w:rsid w:val="007F45F6"/>
    <w:rsid w:val="007F73B9"/>
    <w:rsid w:val="00836C6D"/>
    <w:rsid w:val="008615EA"/>
    <w:rsid w:val="00862F4F"/>
    <w:rsid w:val="00893BEE"/>
    <w:rsid w:val="008B2A9A"/>
    <w:rsid w:val="008B319E"/>
    <w:rsid w:val="008C41CB"/>
    <w:rsid w:val="00922B97"/>
    <w:rsid w:val="00930DFD"/>
    <w:rsid w:val="009528F2"/>
    <w:rsid w:val="009A0B30"/>
    <w:rsid w:val="009A0FB7"/>
    <w:rsid w:val="00A47B60"/>
    <w:rsid w:val="00A731DF"/>
    <w:rsid w:val="00AE2795"/>
    <w:rsid w:val="00AE7C00"/>
    <w:rsid w:val="00AF05C1"/>
    <w:rsid w:val="00AF3C4F"/>
    <w:rsid w:val="00AF474B"/>
    <w:rsid w:val="00AF5439"/>
    <w:rsid w:val="00B079EB"/>
    <w:rsid w:val="00B41EBD"/>
    <w:rsid w:val="00B603DD"/>
    <w:rsid w:val="00B830A4"/>
    <w:rsid w:val="00B94ABF"/>
    <w:rsid w:val="00BB1FE8"/>
    <w:rsid w:val="00BB67E3"/>
    <w:rsid w:val="00BC5B0B"/>
    <w:rsid w:val="00BD6188"/>
    <w:rsid w:val="00BE6A11"/>
    <w:rsid w:val="00C26B35"/>
    <w:rsid w:val="00C42704"/>
    <w:rsid w:val="00C4588C"/>
    <w:rsid w:val="00C544C9"/>
    <w:rsid w:val="00C60B6B"/>
    <w:rsid w:val="00C61087"/>
    <w:rsid w:val="00C6774D"/>
    <w:rsid w:val="00C6777B"/>
    <w:rsid w:val="00CB192F"/>
    <w:rsid w:val="00CD079B"/>
    <w:rsid w:val="00CE28A1"/>
    <w:rsid w:val="00D2431C"/>
    <w:rsid w:val="00D266CA"/>
    <w:rsid w:val="00D84E75"/>
    <w:rsid w:val="00D851FB"/>
    <w:rsid w:val="00DD06CA"/>
    <w:rsid w:val="00DD325E"/>
    <w:rsid w:val="00E750B5"/>
    <w:rsid w:val="00EA0934"/>
    <w:rsid w:val="00EE495F"/>
    <w:rsid w:val="00F20334"/>
    <w:rsid w:val="00F36611"/>
    <w:rsid w:val="00F52AE8"/>
    <w:rsid w:val="00F54C79"/>
    <w:rsid w:val="00F6423E"/>
    <w:rsid w:val="00F72C2A"/>
    <w:rsid w:val="00F7430F"/>
    <w:rsid w:val="00F92A1B"/>
    <w:rsid w:val="00F9338A"/>
    <w:rsid w:val="00FC5B2C"/>
    <w:rsid w:val="00FD724D"/>
    <w:rsid w:val="259F2C8C"/>
    <w:rsid w:val="6841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B57247"/>
  <w15:docId w15:val="{808EAB4A-DA4B-4B18-9B47-B0CF7AF1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A71F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</dc:creator>
  <cp:lastModifiedBy>Administrator</cp:lastModifiedBy>
  <cp:revision>55</cp:revision>
  <cp:lastPrinted>2021-04-30T06:27:00Z</cp:lastPrinted>
  <dcterms:created xsi:type="dcterms:W3CDTF">2018-05-11T02:57:00Z</dcterms:created>
  <dcterms:modified xsi:type="dcterms:W3CDTF">2026-04-27T02:10:00Z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