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75" w:rsidRDefault="00AE7C00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F7430F">
        <w:rPr>
          <w:rFonts w:ascii="宋体" w:hAnsi="宋体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怀柔医院体检中心体检时间安排</w:t>
      </w:r>
    </w:p>
    <w:tbl>
      <w:tblPr>
        <w:tblW w:w="9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7210"/>
      </w:tblGrid>
      <w:tr w:rsidR="00D84E75" w:rsidTr="0060569D">
        <w:trPr>
          <w:trHeight w:val="496"/>
        </w:trPr>
        <w:tc>
          <w:tcPr>
            <w:tcW w:w="1802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间</w:t>
            </w:r>
          </w:p>
        </w:tc>
        <w:tc>
          <w:tcPr>
            <w:tcW w:w="7210" w:type="dxa"/>
            <w:vAlign w:val="center"/>
          </w:tcPr>
          <w:p w:rsidR="00D84E75" w:rsidRDefault="00AE7C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位（部门）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6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BB67E3" w:rsidRDefault="00BE12AC" w:rsidP="00BE12AC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医学院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材料科学与光电技术学院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地球与行星科学学院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7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b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二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BB67E3" w:rsidRDefault="00BE12AC" w:rsidP="00BE12AC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工学院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环境材料与污染控制技术研究中心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8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BB67E3" w:rsidRDefault="00BE12AC" w:rsidP="00BE12AC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化学科学学院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9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BB67E3" w:rsidRDefault="00BE12AC" w:rsidP="00BE12AC">
            <w:pPr>
              <w:rPr>
                <w:rFonts w:ascii="宋体" w:hAnsi="宋体"/>
                <w:color w:val="00000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物理科学学院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2A7B1F" w:rsidRDefault="00BE12AC" w:rsidP="00BE12AC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纳米学院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1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六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2A7B1F" w:rsidRDefault="00BE12AC" w:rsidP="00BE12AC">
            <w:pPr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校部高年级研究生（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核学院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集成电路学院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人文学院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726E17">
              <w:rPr>
                <w:rFonts w:ascii="宋体" w:hAnsi="宋体" w:hint="eastAsia"/>
                <w:color w:val="000000"/>
                <w:sz w:val="26"/>
                <w:szCs w:val="26"/>
              </w:rPr>
              <w:t>天文学院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3330">
              <w:rPr>
                <w:rFonts w:ascii="宋体" w:hAnsi="宋体" w:hint="eastAsia"/>
                <w:color w:val="000000"/>
                <w:sz w:val="26"/>
                <w:szCs w:val="26"/>
              </w:rPr>
              <w:t>医学院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3330">
              <w:rPr>
                <w:rFonts w:ascii="宋体" w:hAnsi="宋体" w:hint="eastAsia"/>
                <w:color w:val="000000"/>
                <w:sz w:val="26"/>
                <w:szCs w:val="26"/>
              </w:rPr>
              <w:t>应急管理科学与工程学院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3330">
              <w:rPr>
                <w:rFonts w:ascii="宋体" w:hAnsi="宋体" w:hint="eastAsia"/>
                <w:color w:val="000000"/>
                <w:sz w:val="26"/>
                <w:szCs w:val="26"/>
              </w:rPr>
              <w:t>中丹学院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3330">
              <w:rPr>
                <w:rFonts w:ascii="宋体" w:hAnsi="宋体" w:hint="eastAsia"/>
                <w:color w:val="000000"/>
                <w:sz w:val="26"/>
                <w:szCs w:val="26"/>
              </w:rPr>
              <w:t>资环学院</w:t>
            </w:r>
            <w:r w:rsidRPr="002A7B1F">
              <w:rPr>
                <w:rFonts w:ascii="宋体" w:hAnsi="宋体" w:hint="eastAsia"/>
                <w:color w:val="000000"/>
                <w:sz w:val="26"/>
                <w:szCs w:val="26"/>
              </w:rPr>
              <w:t>）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0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一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2A7B1F" w:rsidRDefault="00BE12AC" w:rsidP="00BE12AC">
            <w:pPr>
              <w:rPr>
                <w:rFonts w:ascii="宋体" w:hAnsi="宋体"/>
                <w:sz w:val="26"/>
                <w:szCs w:val="26"/>
              </w:rPr>
            </w:pPr>
            <w:r w:rsidRPr="007959F1">
              <w:rPr>
                <w:rFonts w:ascii="宋体" w:hAnsi="宋体" w:hint="eastAsia"/>
                <w:color w:val="000000"/>
                <w:sz w:val="26"/>
                <w:szCs w:val="26"/>
              </w:rPr>
              <w:t>离退休人员（含离岗安置）</w:t>
            </w:r>
            <w:r w:rsidR="00276AFE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材料学院 财务处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党委组织部/党委统战部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档案馆/校史馆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地球与行星科学学院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电教中心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电子电气与通信工程学院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工程科学学院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工会/教代会办公室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公管学院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光电学院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国际理论物理中心（亚太地区）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国际学院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航空宇航学院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核学院</w:t>
            </w:r>
            <w:r w:rsidR="00855B72"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 w:rsidR="00855B72"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="00855B72"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化工学院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 w:hint="eastAsia"/>
                <w:sz w:val="26"/>
                <w:szCs w:val="26"/>
              </w:rPr>
              <w:t>2</w:t>
            </w:r>
            <w:r>
              <w:rPr>
                <w:rFonts w:ascii="宋体" w:hAnsi="宋体"/>
                <w:sz w:val="26"/>
                <w:szCs w:val="26"/>
              </w:rPr>
              <w:t>1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（周二）</w:t>
            </w:r>
          </w:p>
        </w:tc>
        <w:tc>
          <w:tcPr>
            <w:tcW w:w="7210" w:type="dxa"/>
            <w:vAlign w:val="center"/>
          </w:tcPr>
          <w:p w:rsidR="00BE12AC" w:rsidRPr="002A7B1F" w:rsidRDefault="00855B72" w:rsidP="00BE12AC">
            <w:pPr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化学科学学院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环境材料于污染控制技术研究中心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基础教育研究院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基建处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集成电路学院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计算机科学与技术学院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纪检办公室/监察审计办公室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经管学院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卡</w:t>
            </w:r>
            <w:proofErr w:type="gramStart"/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弗</w:t>
            </w:r>
            <w:proofErr w:type="gramEnd"/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里所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科研处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lastRenderedPageBreak/>
              <w:t>纳米学院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培养与学位部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人工智能学院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人居科学学院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人力资源部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生命科学学院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体育部</w:t>
            </w:r>
            <w:r>
              <w:rPr>
                <w:rFonts w:ascii="宋体" w:hAnsi="宋体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color w:val="00000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color w:val="000000"/>
                <w:sz w:val="26"/>
                <w:szCs w:val="26"/>
              </w:rPr>
              <w:t>天文与空间科学学院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lastRenderedPageBreak/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22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三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2A7B1F" w:rsidRDefault="00855B72" w:rsidP="00BE12AC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图书馆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外语系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网络中心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卫生所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未来技术学院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物理学院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现代产业学院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雁栖湖校办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医学院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应急管理学院</w:t>
            </w:r>
            <w:r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Pr="00855B72">
              <w:rPr>
                <w:rFonts w:ascii="宋体" w:hAnsi="宋体" w:hint="eastAsia"/>
                <w:kern w:val="0"/>
                <w:sz w:val="26"/>
                <w:szCs w:val="26"/>
              </w:rPr>
              <w:t>党校办公室</w:t>
            </w:r>
            <w:r w:rsidR="002339E2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2339E2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2339E2" w:rsidRPr="002339E2">
              <w:rPr>
                <w:rFonts w:ascii="宋体" w:hAnsi="宋体" w:hint="eastAsia"/>
                <w:kern w:val="0"/>
                <w:sz w:val="26"/>
                <w:szCs w:val="26"/>
              </w:rPr>
              <w:t>资产管理处</w:t>
            </w:r>
            <w:r w:rsidR="002339E2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2339E2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2339E2" w:rsidRPr="002339E2">
              <w:rPr>
                <w:rFonts w:ascii="宋体" w:hAnsi="宋体" w:hint="eastAsia"/>
                <w:kern w:val="0"/>
                <w:sz w:val="26"/>
                <w:szCs w:val="26"/>
              </w:rPr>
              <w:t>资环学院</w:t>
            </w:r>
            <w:r w:rsidR="002339E2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2339E2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2339E2" w:rsidRPr="002339E2">
              <w:rPr>
                <w:rFonts w:ascii="宋体" w:hAnsi="宋体" w:hint="eastAsia"/>
                <w:kern w:val="0"/>
                <w:sz w:val="26"/>
                <w:szCs w:val="26"/>
              </w:rPr>
              <w:t>总务部办公室</w:t>
            </w:r>
            <w:r w:rsidR="002339E2">
              <w:rPr>
                <w:rFonts w:ascii="宋体" w:hAnsi="宋体" w:hint="eastAsia"/>
                <w:kern w:val="0"/>
                <w:sz w:val="26"/>
                <w:szCs w:val="26"/>
              </w:rPr>
              <w:t xml:space="preserve"> </w:t>
            </w:r>
            <w:r w:rsidR="002339E2">
              <w:rPr>
                <w:rFonts w:ascii="宋体" w:hAnsi="宋体"/>
                <w:kern w:val="0"/>
                <w:sz w:val="26"/>
                <w:szCs w:val="26"/>
              </w:rPr>
              <w:t xml:space="preserve"> </w:t>
            </w:r>
            <w:r w:rsidR="002339E2" w:rsidRPr="002339E2">
              <w:rPr>
                <w:rFonts w:ascii="宋体" w:hAnsi="宋体" w:hint="eastAsia"/>
                <w:kern w:val="0"/>
                <w:sz w:val="26"/>
                <w:szCs w:val="26"/>
              </w:rPr>
              <w:t>车队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23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四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2A7B1F" w:rsidRDefault="00BE12AC" w:rsidP="00BE12AC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  <w:tr w:rsidR="00BE12AC">
        <w:trPr>
          <w:trHeight w:val="531"/>
        </w:trPr>
        <w:tc>
          <w:tcPr>
            <w:tcW w:w="1802" w:type="dxa"/>
            <w:vAlign w:val="center"/>
          </w:tcPr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6"/>
                <w:szCs w:val="26"/>
              </w:rPr>
              <w:t>5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月</w:t>
            </w:r>
            <w:r>
              <w:rPr>
                <w:rFonts w:ascii="宋体" w:hAnsi="宋体"/>
                <w:sz w:val="26"/>
                <w:szCs w:val="26"/>
              </w:rPr>
              <w:t>24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日</w:t>
            </w:r>
          </w:p>
          <w:p w:rsidR="00BE12AC" w:rsidRPr="002A7B1F" w:rsidRDefault="00BE12AC" w:rsidP="00BE12AC">
            <w:pPr>
              <w:spacing w:line="46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sz w:val="26"/>
                <w:szCs w:val="26"/>
              </w:rPr>
              <w:t>（周</w:t>
            </w:r>
            <w:r>
              <w:rPr>
                <w:rFonts w:ascii="宋体" w:hAnsi="宋体" w:hint="eastAsia"/>
                <w:sz w:val="26"/>
                <w:szCs w:val="26"/>
              </w:rPr>
              <w:t>五</w:t>
            </w:r>
            <w:r w:rsidRPr="002A7B1F">
              <w:rPr>
                <w:rFonts w:ascii="宋体" w:hAnsi="宋体" w:hint="eastAsia"/>
                <w:sz w:val="26"/>
                <w:szCs w:val="26"/>
              </w:rPr>
              <w:t>）</w:t>
            </w:r>
          </w:p>
        </w:tc>
        <w:tc>
          <w:tcPr>
            <w:tcW w:w="7210" w:type="dxa"/>
            <w:vAlign w:val="center"/>
          </w:tcPr>
          <w:p w:rsidR="00BE12AC" w:rsidRPr="002A7B1F" w:rsidRDefault="00BE12AC" w:rsidP="00BE12AC">
            <w:pPr>
              <w:jc w:val="left"/>
              <w:rPr>
                <w:rFonts w:ascii="宋体" w:hAnsi="宋体"/>
                <w:kern w:val="0"/>
                <w:sz w:val="26"/>
                <w:szCs w:val="26"/>
              </w:rPr>
            </w:pPr>
            <w:r w:rsidRPr="002A7B1F">
              <w:rPr>
                <w:rFonts w:ascii="宋体" w:hAnsi="宋体" w:hint="eastAsia"/>
                <w:kern w:val="0"/>
                <w:sz w:val="26"/>
                <w:szCs w:val="26"/>
              </w:rPr>
              <w:t>总务后勤劳务派遣人员</w:t>
            </w:r>
          </w:p>
        </w:tc>
      </w:tr>
    </w:tbl>
    <w:p w:rsidR="00D84E75" w:rsidRDefault="00D84E75">
      <w:pPr>
        <w:widowControl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sectPr w:rsidR="00D8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6B7" w:rsidRDefault="006416B7" w:rsidP="001A71F2">
      <w:r>
        <w:separator/>
      </w:r>
    </w:p>
  </w:endnote>
  <w:endnote w:type="continuationSeparator" w:id="0">
    <w:p w:rsidR="006416B7" w:rsidRDefault="006416B7" w:rsidP="001A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6B7" w:rsidRDefault="006416B7" w:rsidP="001A71F2">
      <w:r>
        <w:separator/>
      </w:r>
    </w:p>
  </w:footnote>
  <w:footnote w:type="continuationSeparator" w:id="0">
    <w:p w:rsidR="006416B7" w:rsidRDefault="006416B7" w:rsidP="001A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AF8"/>
    <w:multiLevelType w:val="hybridMultilevel"/>
    <w:tmpl w:val="0518D9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5A590C"/>
    <w:multiLevelType w:val="hybridMultilevel"/>
    <w:tmpl w:val="EA3213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087"/>
    <w:rsid w:val="00035A63"/>
    <w:rsid w:val="000520A4"/>
    <w:rsid w:val="000573E1"/>
    <w:rsid w:val="00061868"/>
    <w:rsid w:val="0010314B"/>
    <w:rsid w:val="001174D7"/>
    <w:rsid w:val="00122A91"/>
    <w:rsid w:val="00141A38"/>
    <w:rsid w:val="00183710"/>
    <w:rsid w:val="00187C2A"/>
    <w:rsid w:val="00197099"/>
    <w:rsid w:val="001A71F2"/>
    <w:rsid w:val="001A7997"/>
    <w:rsid w:val="001D03DE"/>
    <w:rsid w:val="00204D92"/>
    <w:rsid w:val="00210242"/>
    <w:rsid w:val="002220E2"/>
    <w:rsid w:val="002339E2"/>
    <w:rsid w:val="00235E13"/>
    <w:rsid w:val="00276AFE"/>
    <w:rsid w:val="002A1E71"/>
    <w:rsid w:val="002A7B1F"/>
    <w:rsid w:val="00330C20"/>
    <w:rsid w:val="0033530D"/>
    <w:rsid w:val="00335F9B"/>
    <w:rsid w:val="003367D4"/>
    <w:rsid w:val="003437DD"/>
    <w:rsid w:val="003733FA"/>
    <w:rsid w:val="00393846"/>
    <w:rsid w:val="00395FBD"/>
    <w:rsid w:val="003A06EA"/>
    <w:rsid w:val="003D664F"/>
    <w:rsid w:val="003E6CA0"/>
    <w:rsid w:val="00406D15"/>
    <w:rsid w:val="00421707"/>
    <w:rsid w:val="00441C17"/>
    <w:rsid w:val="00454C51"/>
    <w:rsid w:val="00487E7F"/>
    <w:rsid w:val="004B7A7B"/>
    <w:rsid w:val="004E0E11"/>
    <w:rsid w:val="00503CBC"/>
    <w:rsid w:val="005B240B"/>
    <w:rsid w:val="005D5DAF"/>
    <w:rsid w:val="005F1F72"/>
    <w:rsid w:val="0060569D"/>
    <w:rsid w:val="00636186"/>
    <w:rsid w:val="006416B7"/>
    <w:rsid w:val="00653F2D"/>
    <w:rsid w:val="006837E7"/>
    <w:rsid w:val="006B0D19"/>
    <w:rsid w:val="006E4567"/>
    <w:rsid w:val="00720416"/>
    <w:rsid w:val="00724E9D"/>
    <w:rsid w:val="00786EDE"/>
    <w:rsid w:val="007959F1"/>
    <w:rsid w:val="007A5E60"/>
    <w:rsid w:val="007D7A6B"/>
    <w:rsid w:val="007F45F6"/>
    <w:rsid w:val="007F73B9"/>
    <w:rsid w:val="00836C6D"/>
    <w:rsid w:val="00855B72"/>
    <w:rsid w:val="008615EA"/>
    <w:rsid w:val="00862F4F"/>
    <w:rsid w:val="00893BEE"/>
    <w:rsid w:val="008B2A9A"/>
    <w:rsid w:val="008B319E"/>
    <w:rsid w:val="008C41CB"/>
    <w:rsid w:val="00930DFD"/>
    <w:rsid w:val="009528F2"/>
    <w:rsid w:val="009A0B30"/>
    <w:rsid w:val="009A0FB7"/>
    <w:rsid w:val="00A47B60"/>
    <w:rsid w:val="00A731DF"/>
    <w:rsid w:val="00AE7C00"/>
    <w:rsid w:val="00AF05C1"/>
    <w:rsid w:val="00AF474B"/>
    <w:rsid w:val="00B079EB"/>
    <w:rsid w:val="00B41EBD"/>
    <w:rsid w:val="00B603DD"/>
    <w:rsid w:val="00B94ABF"/>
    <w:rsid w:val="00BB1FE8"/>
    <w:rsid w:val="00BB67E3"/>
    <w:rsid w:val="00BC5B0B"/>
    <w:rsid w:val="00BD6188"/>
    <w:rsid w:val="00BE12AC"/>
    <w:rsid w:val="00BE6A11"/>
    <w:rsid w:val="00C26B35"/>
    <w:rsid w:val="00C42704"/>
    <w:rsid w:val="00C4588C"/>
    <w:rsid w:val="00C544C9"/>
    <w:rsid w:val="00C60B6B"/>
    <w:rsid w:val="00C61087"/>
    <w:rsid w:val="00C6774D"/>
    <w:rsid w:val="00C6777B"/>
    <w:rsid w:val="00CB192F"/>
    <w:rsid w:val="00CD079B"/>
    <w:rsid w:val="00CE28A1"/>
    <w:rsid w:val="00D2431C"/>
    <w:rsid w:val="00D842C6"/>
    <w:rsid w:val="00D84E75"/>
    <w:rsid w:val="00D851FB"/>
    <w:rsid w:val="00DD06CA"/>
    <w:rsid w:val="00DD325E"/>
    <w:rsid w:val="00E93313"/>
    <w:rsid w:val="00EA0934"/>
    <w:rsid w:val="00EE495F"/>
    <w:rsid w:val="00F20334"/>
    <w:rsid w:val="00F36611"/>
    <w:rsid w:val="00F52AE8"/>
    <w:rsid w:val="00F54C79"/>
    <w:rsid w:val="00F72C2A"/>
    <w:rsid w:val="00F7430F"/>
    <w:rsid w:val="00F92A1B"/>
    <w:rsid w:val="00F9338A"/>
    <w:rsid w:val="00FC5B2C"/>
    <w:rsid w:val="00FD724D"/>
    <w:rsid w:val="259F2C8C"/>
    <w:rsid w:val="684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0F008"/>
  <w15:docId w15:val="{808EAB4A-DA4B-4B18-9B47-B0CF7AF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A71F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Lenovo</cp:lastModifiedBy>
  <cp:revision>51</cp:revision>
  <cp:lastPrinted>2021-04-30T06:27:00Z</cp:lastPrinted>
  <dcterms:created xsi:type="dcterms:W3CDTF">2018-05-11T02:57:00Z</dcterms:created>
  <dcterms:modified xsi:type="dcterms:W3CDTF">2024-04-25T01:55:00Z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