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CA" w:rsidRPr="002076CA" w:rsidRDefault="00987017" w:rsidP="000464C5">
      <w:pPr>
        <w:spacing w:line="520" w:lineRule="exact"/>
        <w:jc w:val="center"/>
        <w:rPr>
          <w:rFonts w:ascii="黑体" w:eastAsia="黑体" w:hAnsi="黑体" w:cs="黑体"/>
          <w:b/>
          <w:sz w:val="36"/>
          <w:szCs w:val="32"/>
        </w:rPr>
      </w:pPr>
      <w:r>
        <w:rPr>
          <w:rFonts w:ascii="黑体" w:eastAsia="黑体" w:hAnsi="黑体" w:cs="黑体" w:hint="eastAsia"/>
          <w:b/>
          <w:sz w:val="36"/>
          <w:szCs w:val="32"/>
        </w:rPr>
        <w:t>“中法创新大会”</w:t>
      </w:r>
      <w:r w:rsidR="002076CA">
        <w:rPr>
          <w:rFonts w:ascii="黑体" w:eastAsia="黑体" w:hAnsi="黑体" w:cs="黑体" w:hint="eastAsia"/>
          <w:b/>
          <w:sz w:val="36"/>
          <w:szCs w:val="32"/>
        </w:rPr>
        <w:t>日程</w:t>
      </w:r>
      <w:r>
        <w:rPr>
          <w:rFonts w:ascii="黑体" w:eastAsia="黑体" w:hAnsi="黑体" w:cs="黑体" w:hint="eastAsia"/>
          <w:b/>
          <w:sz w:val="36"/>
          <w:szCs w:val="32"/>
        </w:rPr>
        <w:t>(拟)</w:t>
      </w:r>
    </w:p>
    <w:p w:rsidR="0003550C" w:rsidRPr="002076CA" w:rsidRDefault="0003550C" w:rsidP="00DC78A0">
      <w:pPr>
        <w:spacing w:line="520" w:lineRule="exact"/>
        <w:rPr>
          <w:rFonts w:ascii="黑体" w:eastAsia="黑体" w:hAnsi="黑体" w:cs="黑体"/>
          <w:b/>
          <w:sz w:val="28"/>
          <w:szCs w:val="28"/>
        </w:rPr>
      </w:pPr>
    </w:p>
    <w:tbl>
      <w:tblPr>
        <w:tblW w:w="924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4855"/>
        <w:gridCol w:w="2547"/>
      </w:tblGrid>
      <w:tr w:rsidR="002076CA" w:rsidTr="007D73BB">
        <w:trPr>
          <w:trHeight w:val="391"/>
          <w:jc w:val="center"/>
        </w:trPr>
        <w:tc>
          <w:tcPr>
            <w:tcW w:w="1845" w:type="dxa"/>
            <w:shd w:val="clear" w:color="auto" w:fill="AEAAAA" w:themeFill="background2" w:themeFillShade="BF"/>
            <w:vAlign w:val="center"/>
          </w:tcPr>
          <w:p w:rsidR="002076CA" w:rsidRDefault="002076CA" w:rsidP="007D73BB">
            <w:pPr>
              <w:spacing w:line="560" w:lineRule="exact"/>
              <w:jc w:val="center"/>
              <w:rPr>
                <w:rFonts w:ascii="Times New Roman" w:eastAsia="黑体"/>
                <w:b/>
                <w:bCs/>
                <w:sz w:val="24"/>
                <w:szCs w:val="28"/>
              </w:rPr>
            </w:pPr>
            <w:r>
              <w:rPr>
                <w:rFonts w:ascii="Times New Roman" w:eastAsia="黑体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4855" w:type="dxa"/>
            <w:shd w:val="clear" w:color="auto" w:fill="AEAAAA" w:themeFill="background2" w:themeFillShade="BF"/>
            <w:vAlign w:val="center"/>
          </w:tcPr>
          <w:p w:rsidR="002076CA" w:rsidRDefault="002076CA" w:rsidP="007D73BB">
            <w:pPr>
              <w:spacing w:line="560" w:lineRule="exact"/>
              <w:jc w:val="center"/>
              <w:rPr>
                <w:rFonts w:ascii="Times New Roman" w:eastAsia="黑体"/>
                <w:b/>
                <w:bCs/>
                <w:sz w:val="24"/>
                <w:szCs w:val="28"/>
              </w:rPr>
            </w:pPr>
            <w:r>
              <w:rPr>
                <w:rFonts w:ascii="Times New Roman" w:eastAsia="黑体"/>
                <w:b/>
                <w:bCs/>
                <w:sz w:val="24"/>
                <w:szCs w:val="28"/>
              </w:rPr>
              <w:t>内容</w:t>
            </w:r>
          </w:p>
        </w:tc>
        <w:tc>
          <w:tcPr>
            <w:tcW w:w="2547" w:type="dxa"/>
            <w:shd w:val="clear" w:color="auto" w:fill="AEAAAA" w:themeFill="background2" w:themeFillShade="BF"/>
            <w:vAlign w:val="center"/>
          </w:tcPr>
          <w:p w:rsidR="002076CA" w:rsidRDefault="002076CA" w:rsidP="007D73BB">
            <w:pPr>
              <w:spacing w:line="560" w:lineRule="exact"/>
              <w:jc w:val="center"/>
              <w:rPr>
                <w:rFonts w:ascii="Times New Roman" w:eastAsia="黑体"/>
                <w:b/>
                <w:bCs/>
                <w:sz w:val="24"/>
                <w:szCs w:val="28"/>
              </w:rPr>
            </w:pPr>
            <w:r>
              <w:rPr>
                <w:rFonts w:ascii="Times New Roman" w:eastAsia="黑体"/>
                <w:b/>
                <w:bCs/>
                <w:sz w:val="24"/>
                <w:szCs w:val="28"/>
              </w:rPr>
              <w:t>嘉宾</w:t>
            </w:r>
          </w:p>
        </w:tc>
      </w:tr>
      <w:tr w:rsidR="002076CA" w:rsidTr="007D73BB">
        <w:trPr>
          <w:trHeight w:val="136"/>
          <w:jc w:val="center"/>
        </w:trPr>
        <w:tc>
          <w:tcPr>
            <w:tcW w:w="9247" w:type="dxa"/>
            <w:gridSpan w:val="3"/>
            <w:tcBorders>
              <w:bottom w:val="single" w:sz="4" w:space="0" w:color="auto"/>
            </w:tcBorders>
            <w:shd w:val="clear" w:color="auto" w:fill="9FD3A4" w:themeFill="background1" w:themeFillShade="D9"/>
            <w:vAlign w:val="center"/>
          </w:tcPr>
          <w:p w:rsidR="002076CA" w:rsidRDefault="002076CA" w:rsidP="007D73BB">
            <w:pPr>
              <w:spacing w:line="440" w:lineRule="exact"/>
              <w:jc w:val="center"/>
              <w:rPr>
                <w:rFonts w:ascii="Times New Roman" w:eastAsia="黑体"/>
                <w:b/>
                <w:sz w:val="24"/>
                <w:szCs w:val="28"/>
              </w:rPr>
            </w:pPr>
            <w:r>
              <w:rPr>
                <w:rFonts w:ascii="Times New Roman" w:eastAsia="黑体" w:hint="eastAsia"/>
                <w:b/>
                <w:sz w:val="24"/>
                <w:szCs w:val="28"/>
              </w:rPr>
              <w:t>上</w:t>
            </w:r>
            <w:r>
              <w:rPr>
                <w:rFonts w:ascii="Times New Roman" w:eastAsia="黑体" w:hint="eastAsia"/>
                <w:b/>
                <w:sz w:val="24"/>
                <w:szCs w:val="28"/>
              </w:rPr>
              <w:t xml:space="preserve">    </w:t>
            </w:r>
            <w:r>
              <w:rPr>
                <w:rFonts w:ascii="Times New Roman" w:eastAsia="黑体" w:hint="eastAsia"/>
                <w:b/>
                <w:sz w:val="24"/>
                <w:szCs w:val="28"/>
              </w:rPr>
              <w:t>午</w:t>
            </w:r>
          </w:p>
        </w:tc>
      </w:tr>
      <w:tr w:rsidR="002076CA" w:rsidTr="007D73BB">
        <w:trPr>
          <w:trHeight w:val="136"/>
          <w:jc w:val="center"/>
        </w:trPr>
        <w:tc>
          <w:tcPr>
            <w:tcW w:w="1845" w:type="dxa"/>
            <w:tcBorders>
              <w:bottom w:val="single" w:sz="4" w:space="0" w:color="auto"/>
            </w:tcBorders>
            <w:shd w:val="clear" w:color="auto" w:fill="9FD3A4" w:themeFill="background1" w:themeFillShade="D9"/>
            <w:vAlign w:val="center"/>
          </w:tcPr>
          <w:p w:rsidR="002076CA" w:rsidRDefault="002076CA" w:rsidP="007D73BB">
            <w:pPr>
              <w:spacing w:line="440" w:lineRule="exact"/>
              <w:jc w:val="center"/>
              <w:rPr>
                <w:rFonts w:ascii="Times New Roman" w:eastAsia="黑体"/>
                <w:b/>
                <w:sz w:val="24"/>
                <w:szCs w:val="28"/>
              </w:rPr>
            </w:pPr>
            <w:r>
              <w:rPr>
                <w:rFonts w:ascii="Times New Roman" w:eastAsia="黑体"/>
                <w:b/>
                <w:sz w:val="24"/>
                <w:szCs w:val="28"/>
              </w:rPr>
              <w:t>0</w:t>
            </w:r>
            <w:r>
              <w:rPr>
                <w:rFonts w:ascii="Times New Roman" w:eastAsia="黑体" w:hint="eastAsia"/>
                <w:b/>
                <w:sz w:val="24"/>
                <w:szCs w:val="28"/>
              </w:rPr>
              <w:t>8</w:t>
            </w:r>
            <w:r>
              <w:rPr>
                <w:rFonts w:ascii="Times New Roman" w:eastAsia="黑体"/>
                <w:b/>
                <w:sz w:val="24"/>
                <w:szCs w:val="28"/>
              </w:rPr>
              <w:t>:</w:t>
            </w:r>
            <w:r>
              <w:rPr>
                <w:rFonts w:ascii="Times New Roman" w:eastAsia="黑体" w:hint="eastAsia"/>
                <w:b/>
                <w:sz w:val="24"/>
                <w:szCs w:val="28"/>
              </w:rPr>
              <w:t>30</w:t>
            </w:r>
            <w:r>
              <w:rPr>
                <w:rFonts w:ascii="Times New Roman" w:eastAsia="黑体"/>
                <w:b/>
                <w:sz w:val="24"/>
                <w:szCs w:val="28"/>
              </w:rPr>
              <w:t>-</w:t>
            </w:r>
            <w:r>
              <w:rPr>
                <w:rFonts w:ascii="Times New Roman" w:eastAsia="黑体" w:hint="eastAsia"/>
                <w:b/>
                <w:sz w:val="24"/>
                <w:szCs w:val="28"/>
              </w:rPr>
              <w:t>11</w:t>
            </w:r>
            <w:r>
              <w:rPr>
                <w:rFonts w:ascii="Times New Roman" w:eastAsia="黑体"/>
                <w:b/>
                <w:sz w:val="24"/>
                <w:szCs w:val="28"/>
              </w:rPr>
              <w:t>:</w:t>
            </w:r>
            <w:r>
              <w:rPr>
                <w:rFonts w:ascii="Times New Roman" w:eastAsia="黑体" w:hint="eastAsia"/>
                <w:b/>
                <w:sz w:val="24"/>
                <w:szCs w:val="28"/>
              </w:rPr>
              <w:t>30</w:t>
            </w:r>
          </w:p>
        </w:tc>
        <w:tc>
          <w:tcPr>
            <w:tcW w:w="7402" w:type="dxa"/>
            <w:gridSpan w:val="2"/>
            <w:tcBorders>
              <w:bottom w:val="single" w:sz="4" w:space="0" w:color="auto"/>
            </w:tcBorders>
            <w:shd w:val="clear" w:color="auto" w:fill="9FD3A4" w:themeFill="background1" w:themeFillShade="D9"/>
            <w:vAlign w:val="center"/>
          </w:tcPr>
          <w:p w:rsidR="002076CA" w:rsidRDefault="002076CA" w:rsidP="007D73BB">
            <w:pPr>
              <w:spacing w:line="440" w:lineRule="exact"/>
              <w:jc w:val="left"/>
              <w:rPr>
                <w:rFonts w:ascii="Times New Roman" w:eastAsia="黑体"/>
                <w:b/>
                <w:sz w:val="24"/>
                <w:szCs w:val="28"/>
              </w:rPr>
            </w:pPr>
            <w:r>
              <w:rPr>
                <w:rFonts w:ascii="Times New Roman" w:eastAsia="黑体"/>
                <w:b/>
                <w:sz w:val="24"/>
                <w:szCs w:val="28"/>
              </w:rPr>
              <w:t>参观访问：根据参会嘉宾意愿，选择参观地点</w:t>
            </w:r>
          </w:p>
        </w:tc>
      </w:tr>
      <w:tr w:rsidR="002076CA" w:rsidTr="007D73BB">
        <w:trPr>
          <w:trHeight w:val="136"/>
          <w:jc w:val="center"/>
        </w:trPr>
        <w:tc>
          <w:tcPr>
            <w:tcW w:w="1845" w:type="dxa"/>
            <w:tcBorders>
              <w:bottom w:val="single" w:sz="4" w:space="0" w:color="auto"/>
            </w:tcBorders>
            <w:shd w:val="clear" w:color="auto" w:fill="CCE8CF" w:themeFill="background1"/>
            <w:vAlign w:val="center"/>
          </w:tcPr>
          <w:p w:rsidR="002076CA" w:rsidRPr="00CB754C" w:rsidRDefault="002076CA" w:rsidP="007D73BB">
            <w:pPr>
              <w:spacing w:line="440" w:lineRule="exact"/>
              <w:jc w:val="center"/>
              <w:rPr>
                <w:rFonts w:ascii="Times New Roman"/>
                <w:sz w:val="24"/>
                <w:szCs w:val="28"/>
                <w:shd w:val="pct15" w:color="auto" w:fill="FFFFFF"/>
              </w:rPr>
            </w:pPr>
          </w:p>
        </w:tc>
        <w:tc>
          <w:tcPr>
            <w:tcW w:w="7402" w:type="dxa"/>
            <w:gridSpan w:val="2"/>
            <w:tcBorders>
              <w:bottom w:val="single" w:sz="4" w:space="0" w:color="auto"/>
            </w:tcBorders>
            <w:shd w:val="clear" w:color="auto" w:fill="CCE8CF" w:themeFill="background1"/>
            <w:vAlign w:val="center"/>
          </w:tcPr>
          <w:p w:rsidR="002076CA" w:rsidRDefault="00EE73B3" w:rsidP="00EE73B3">
            <w:pPr>
              <w:spacing w:line="440" w:lineRule="exact"/>
              <w:rPr>
                <w:rFonts w:ascii="Times New Roman"/>
                <w:sz w:val="24"/>
                <w:szCs w:val="28"/>
              </w:rPr>
            </w:pPr>
            <w:r>
              <w:rPr>
                <w:rFonts w:ascii="Times New Roman" w:hint="eastAsia"/>
                <w:sz w:val="24"/>
                <w:szCs w:val="28"/>
              </w:rPr>
              <w:t>线路</w:t>
            </w:r>
            <w:r>
              <w:rPr>
                <w:rFonts w:ascii="Times New Roman" w:hint="eastAsia"/>
                <w:sz w:val="24"/>
                <w:szCs w:val="28"/>
              </w:rPr>
              <w:t>1</w:t>
            </w:r>
            <w:r>
              <w:rPr>
                <w:rFonts w:ascii="Times New Roman" w:hint="eastAsia"/>
                <w:sz w:val="24"/>
                <w:szCs w:val="28"/>
              </w:rPr>
              <w:t>：</w:t>
            </w:r>
            <w:r w:rsidR="002076CA">
              <w:rPr>
                <w:rFonts w:ascii="Times New Roman"/>
                <w:sz w:val="24"/>
                <w:szCs w:val="28"/>
              </w:rPr>
              <w:t>中关村国家自主创新示范区展示中心</w:t>
            </w:r>
            <w:r w:rsidR="00C87657">
              <w:rPr>
                <w:rFonts w:ascii="Times New Roman" w:hint="eastAsia"/>
                <w:sz w:val="24"/>
                <w:szCs w:val="28"/>
              </w:rPr>
              <w:t>、中关村大街</w:t>
            </w:r>
          </w:p>
          <w:p w:rsidR="00EE73B3" w:rsidRDefault="00EE73B3" w:rsidP="00EE73B3">
            <w:pPr>
              <w:spacing w:line="440" w:lineRule="exact"/>
              <w:rPr>
                <w:rFonts w:ascii="Times New Roman"/>
                <w:sz w:val="24"/>
                <w:szCs w:val="28"/>
              </w:rPr>
            </w:pPr>
            <w:r>
              <w:rPr>
                <w:rFonts w:ascii="Times New Roman" w:hint="eastAsia"/>
                <w:sz w:val="24"/>
                <w:szCs w:val="28"/>
              </w:rPr>
              <w:t>线路</w:t>
            </w:r>
            <w:r>
              <w:rPr>
                <w:rFonts w:ascii="Times New Roman" w:hint="eastAsia"/>
                <w:sz w:val="24"/>
                <w:szCs w:val="28"/>
              </w:rPr>
              <w:t>2</w:t>
            </w:r>
            <w:r>
              <w:rPr>
                <w:rFonts w:ascii="Times New Roman" w:hint="eastAsia"/>
                <w:sz w:val="24"/>
                <w:szCs w:val="28"/>
              </w:rPr>
              <w:t>：国家纳米科学中心</w:t>
            </w:r>
          </w:p>
        </w:tc>
      </w:tr>
      <w:tr w:rsidR="002076CA" w:rsidRPr="00E06905" w:rsidTr="007D73BB">
        <w:trPr>
          <w:trHeight w:val="136"/>
          <w:jc w:val="center"/>
        </w:trPr>
        <w:tc>
          <w:tcPr>
            <w:tcW w:w="1845" w:type="dxa"/>
            <w:shd w:val="clear" w:color="auto" w:fill="9FD3A4" w:themeFill="background1" w:themeFillShade="D9"/>
            <w:vAlign w:val="center"/>
          </w:tcPr>
          <w:p w:rsidR="002076CA" w:rsidRPr="002076CA" w:rsidRDefault="002076CA" w:rsidP="007D73BB">
            <w:pPr>
              <w:spacing w:line="440" w:lineRule="exact"/>
              <w:jc w:val="center"/>
              <w:rPr>
                <w:rFonts w:ascii="Times New Roman" w:eastAsia="黑体"/>
                <w:b/>
                <w:sz w:val="24"/>
                <w:szCs w:val="28"/>
              </w:rPr>
            </w:pPr>
            <w:r w:rsidRPr="002076CA">
              <w:rPr>
                <w:rFonts w:ascii="Times New Roman" w:eastAsia="黑体" w:hint="eastAsia"/>
                <w:b/>
                <w:sz w:val="24"/>
                <w:szCs w:val="28"/>
              </w:rPr>
              <w:t>12:30-13:30</w:t>
            </w:r>
          </w:p>
        </w:tc>
        <w:tc>
          <w:tcPr>
            <w:tcW w:w="7402" w:type="dxa"/>
            <w:gridSpan w:val="2"/>
            <w:shd w:val="clear" w:color="auto" w:fill="9FD3A4" w:themeFill="background1" w:themeFillShade="D9"/>
            <w:vAlign w:val="center"/>
          </w:tcPr>
          <w:p w:rsidR="002076CA" w:rsidRPr="002076CA" w:rsidRDefault="002076CA" w:rsidP="007D73BB">
            <w:pPr>
              <w:spacing w:line="440" w:lineRule="exact"/>
              <w:jc w:val="left"/>
              <w:rPr>
                <w:rFonts w:ascii="Times New Roman" w:eastAsia="黑体"/>
                <w:b/>
                <w:sz w:val="24"/>
                <w:szCs w:val="28"/>
              </w:rPr>
            </w:pPr>
            <w:r w:rsidRPr="002076CA">
              <w:rPr>
                <w:rFonts w:ascii="Times New Roman" w:eastAsia="黑体" w:hint="eastAsia"/>
                <w:b/>
                <w:sz w:val="24"/>
                <w:szCs w:val="28"/>
              </w:rPr>
              <w:t>午餐</w:t>
            </w:r>
          </w:p>
        </w:tc>
      </w:tr>
      <w:tr w:rsidR="002076CA" w:rsidTr="007D73BB">
        <w:trPr>
          <w:trHeight w:val="136"/>
          <w:jc w:val="center"/>
        </w:trPr>
        <w:tc>
          <w:tcPr>
            <w:tcW w:w="9247" w:type="dxa"/>
            <w:gridSpan w:val="3"/>
            <w:shd w:val="clear" w:color="auto" w:fill="9FD3A4" w:themeFill="background1" w:themeFillShade="D9"/>
            <w:vAlign w:val="center"/>
          </w:tcPr>
          <w:p w:rsidR="002076CA" w:rsidRDefault="002076CA" w:rsidP="007D73BB">
            <w:pPr>
              <w:spacing w:line="440" w:lineRule="exact"/>
              <w:jc w:val="center"/>
              <w:rPr>
                <w:rFonts w:ascii="Times New Roman" w:eastAsia="黑体"/>
                <w:b/>
                <w:sz w:val="24"/>
                <w:szCs w:val="28"/>
              </w:rPr>
            </w:pPr>
            <w:r>
              <w:rPr>
                <w:rFonts w:ascii="Times New Roman" w:eastAsia="黑体" w:hint="eastAsia"/>
                <w:b/>
                <w:sz w:val="24"/>
                <w:szCs w:val="28"/>
              </w:rPr>
              <w:t>下</w:t>
            </w:r>
            <w:r>
              <w:rPr>
                <w:rFonts w:ascii="Times New Roman" w:eastAsia="黑体" w:hint="eastAsia"/>
                <w:b/>
                <w:sz w:val="24"/>
                <w:szCs w:val="28"/>
              </w:rPr>
              <w:t xml:space="preserve">    </w:t>
            </w:r>
            <w:r>
              <w:rPr>
                <w:rFonts w:ascii="Times New Roman" w:eastAsia="黑体" w:hint="eastAsia"/>
                <w:b/>
                <w:sz w:val="24"/>
                <w:szCs w:val="28"/>
              </w:rPr>
              <w:t>午</w:t>
            </w:r>
          </w:p>
        </w:tc>
      </w:tr>
      <w:tr w:rsidR="002076CA" w:rsidTr="007D73BB">
        <w:trPr>
          <w:trHeight w:val="20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2076CA" w:rsidRDefault="002076CA" w:rsidP="007D73BB">
            <w:pPr>
              <w:spacing w:line="440" w:lineRule="exact"/>
              <w:jc w:val="center"/>
              <w:rPr>
                <w:rFonts w:ascii="Times New Roman"/>
                <w:sz w:val="24"/>
                <w:szCs w:val="28"/>
              </w:rPr>
            </w:pPr>
            <w:r>
              <w:rPr>
                <w:rFonts w:ascii="Times New Roman" w:hint="eastAsia"/>
                <w:sz w:val="24"/>
                <w:szCs w:val="28"/>
              </w:rPr>
              <w:t>13</w:t>
            </w:r>
            <w:r>
              <w:rPr>
                <w:rFonts w:ascii="Times New Roman"/>
                <w:sz w:val="24"/>
                <w:szCs w:val="28"/>
              </w:rPr>
              <w:t>:</w:t>
            </w:r>
            <w:r>
              <w:rPr>
                <w:rFonts w:ascii="Times New Roman" w:hint="eastAsia"/>
                <w:sz w:val="24"/>
                <w:szCs w:val="28"/>
              </w:rPr>
              <w:t>3</w:t>
            </w:r>
            <w:r>
              <w:rPr>
                <w:rFonts w:ascii="Times New Roman"/>
                <w:sz w:val="24"/>
                <w:szCs w:val="28"/>
              </w:rPr>
              <w:t>0-</w:t>
            </w:r>
            <w:r>
              <w:rPr>
                <w:rFonts w:ascii="Times New Roman" w:hint="eastAsia"/>
                <w:sz w:val="24"/>
                <w:szCs w:val="28"/>
              </w:rPr>
              <w:t>14:</w:t>
            </w:r>
            <w:r>
              <w:rPr>
                <w:rFonts w:ascii="Times New Roman"/>
                <w:sz w:val="24"/>
                <w:szCs w:val="28"/>
              </w:rPr>
              <w:t>00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2076CA" w:rsidRDefault="002076CA" w:rsidP="007D73BB">
            <w:pPr>
              <w:spacing w:line="440" w:lineRule="exact"/>
              <w:rPr>
                <w:rFonts w:ascii="Times New Roman"/>
                <w:sz w:val="24"/>
                <w:szCs w:val="28"/>
              </w:rPr>
            </w:pPr>
            <w:r>
              <w:rPr>
                <w:rFonts w:ascii="Times New Roman"/>
                <w:sz w:val="24"/>
                <w:szCs w:val="28"/>
              </w:rPr>
              <w:t>参会人员报到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2076CA" w:rsidRDefault="002076CA" w:rsidP="007D73BB">
            <w:pPr>
              <w:spacing w:line="440" w:lineRule="exact"/>
              <w:rPr>
                <w:rFonts w:ascii="Times New Roman"/>
                <w:sz w:val="24"/>
                <w:szCs w:val="28"/>
              </w:rPr>
            </w:pPr>
          </w:p>
        </w:tc>
      </w:tr>
      <w:tr w:rsidR="002076CA" w:rsidTr="007D73BB">
        <w:trPr>
          <w:trHeight w:val="20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2076CA" w:rsidRDefault="002076CA" w:rsidP="007D73BB">
            <w:pPr>
              <w:spacing w:line="440" w:lineRule="exact"/>
              <w:jc w:val="center"/>
              <w:rPr>
                <w:rFonts w:ascii="Times New Roman"/>
                <w:sz w:val="24"/>
                <w:szCs w:val="28"/>
              </w:rPr>
            </w:pPr>
            <w:r>
              <w:rPr>
                <w:rFonts w:ascii="Times New Roman" w:hint="eastAsia"/>
                <w:sz w:val="24"/>
                <w:szCs w:val="28"/>
              </w:rPr>
              <w:t>14</w:t>
            </w:r>
            <w:r>
              <w:rPr>
                <w:rFonts w:ascii="Times New Roman"/>
                <w:sz w:val="24"/>
                <w:szCs w:val="28"/>
              </w:rPr>
              <w:t>:00-</w:t>
            </w:r>
            <w:r>
              <w:rPr>
                <w:rFonts w:ascii="Times New Roman" w:hint="eastAsia"/>
                <w:sz w:val="24"/>
                <w:szCs w:val="28"/>
              </w:rPr>
              <w:t>14</w:t>
            </w:r>
            <w:r>
              <w:rPr>
                <w:rFonts w:ascii="Times New Roman"/>
                <w:sz w:val="24"/>
                <w:szCs w:val="28"/>
              </w:rPr>
              <w:t>:</w:t>
            </w:r>
            <w:r>
              <w:rPr>
                <w:rFonts w:ascii="Times New Roman" w:hint="eastAsia"/>
                <w:sz w:val="24"/>
                <w:szCs w:val="28"/>
              </w:rPr>
              <w:t>05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2076CA" w:rsidRDefault="002076CA" w:rsidP="007D73BB">
            <w:pPr>
              <w:spacing w:line="440" w:lineRule="exact"/>
              <w:rPr>
                <w:rFonts w:ascii="Times New Roman"/>
                <w:sz w:val="24"/>
                <w:szCs w:val="28"/>
              </w:rPr>
            </w:pPr>
            <w:r>
              <w:rPr>
                <w:rFonts w:ascii="Times New Roman"/>
                <w:sz w:val="24"/>
                <w:szCs w:val="28"/>
              </w:rPr>
              <w:t>主持人介绍嘉宾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92CB5" w:rsidRDefault="00D92CB5" w:rsidP="00EE73B3">
            <w:pPr>
              <w:spacing w:line="440" w:lineRule="exact"/>
              <w:rPr>
                <w:rFonts w:ascii="Times New Roman"/>
                <w:sz w:val="24"/>
                <w:szCs w:val="28"/>
              </w:rPr>
            </w:pPr>
          </w:p>
        </w:tc>
      </w:tr>
      <w:tr w:rsidR="002076CA" w:rsidTr="007D73BB">
        <w:trPr>
          <w:trHeight w:val="136"/>
          <w:jc w:val="center"/>
        </w:trPr>
        <w:tc>
          <w:tcPr>
            <w:tcW w:w="1845" w:type="dxa"/>
            <w:shd w:val="clear" w:color="auto" w:fill="9FD3A4" w:themeFill="background1" w:themeFillShade="D9"/>
            <w:vAlign w:val="center"/>
          </w:tcPr>
          <w:p w:rsidR="002076CA" w:rsidRDefault="002076CA" w:rsidP="007D73BB">
            <w:pPr>
              <w:spacing w:line="440" w:lineRule="exact"/>
              <w:jc w:val="center"/>
              <w:rPr>
                <w:rFonts w:ascii="Times New Roman" w:eastAsia="黑体"/>
                <w:b/>
                <w:sz w:val="24"/>
                <w:szCs w:val="28"/>
              </w:rPr>
            </w:pPr>
            <w:r>
              <w:rPr>
                <w:rFonts w:ascii="Times New Roman" w:eastAsia="黑体" w:hint="eastAsia"/>
                <w:b/>
                <w:sz w:val="24"/>
                <w:szCs w:val="28"/>
              </w:rPr>
              <w:t>14</w:t>
            </w:r>
            <w:r>
              <w:rPr>
                <w:rFonts w:ascii="Times New Roman" w:eastAsia="黑体"/>
                <w:b/>
                <w:sz w:val="24"/>
                <w:szCs w:val="28"/>
              </w:rPr>
              <w:t>:05-</w:t>
            </w:r>
            <w:r>
              <w:rPr>
                <w:rFonts w:ascii="Times New Roman" w:eastAsia="黑体" w:hint="eastAsia"/>
                <w:b/>
                <w:sz w:val="24"/>
                <w:szCs w:val="28"/>
              </w:rPr>
              <w:t>14</w:t>
            </w:r>
            <w:r>
              <w:rPr>
                <w:rFonts w:ascii="Times New Roman" w:eastAsia="黑体"/>
                <w:b/>
                <w:sz w:val="24"/>
                <w:szCs w:val="28"/>
              </w:rPr>
              <w:t>:</w:t>
            </w:r>
            <w:r w:rsidR="003E4316">
              <w:rPr>
                <w:rFonts w:ascii="Times New Roman" w:eastAsia="黑体" w:hint="eastAsia"/>
                <w:b/>
                <w:sz w:val="24"/>
                <w:szCs w:val="28"/>
              </w:rPr>
              <w:t>25</w:t>
            </w:r>
          </w:p>
        </w:tc>
        <w:tc>
          <w:tcPr>
            <w:tcW w:w="7402" w:type="dxa"/>
            <w:gridSpan w:val="2"/>
            <w:shd w:val="clear" w:color="auto" w:fill="9FD3A4" w:themeFill="background1" w:themeFillShade="D9"/>
            <w:vAlign w:val="center"/>
          </w:tcPr>
          <w:p w:rsidR="002076CA" w:rsidRDefault="002076CA" w:rsidP="007D73BB">
            <w:pPr>
              <w:spacing w:line="440" w:lineRule="exact"/>
              <w:jc w:val="left"/>
              <w:rPr>
                <w:rFonts w:ascii="Times New Roman" w:eastAsia="黑体"/>
                <w:b/>
                <w:sz w:val="24"/>
                <w:szCs w:val="28"/>
              </w:rPr>
            </w:pPr>
            <w:r>
              <w:rPr>
                <w:rFonts w:ascii="Times New Roman" w:eastAsia="黑体"/>
                <w:b/>
                <w:sz w:val="24"/>
                <w:szCs w:val="28"/>
              </w:rPr>
              <w:t>欢迎致辞</w:t>
            </w:r>
          </w:p>
        </w:tc>
      </w:tr>
      <w:tr w:rsidR="002076CA" w:rsidTr="007D73BB">
        <w:trPr>
          <w:trHeight w:val="445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2076CA" w:rsidRDefault="002076CA" w:rsidP="007D73BB">
            <w:pPr>
              <w:spacing w:line="440" w:lineRule="exact"/>
              <w:jc w:val="center"/>
              <w:rPr>
                <w:rFonts w:ascii="Times New Roman"/>
                <w:sz w:val="24"/>
                <w:szCs w:val="28"/>
              </w:rPr>
            </w:pPr>
            <w:r>
              <w:rPr>
                <w:rFonts w:ascii="Times New Roman" w:hint="eastAsia"/>
                <w:sz w:val="24"/>
                <w:szCs w:val="28"/>
              </w:rPr>
              <w:t>14</w:t>
            </w:r>
            <w:r>
              <w:rPr>
                <w:rFonts w:ascii="Times New Roman"/>
                <w:sz w:val="24"/>
                <w:szCs w:val="28"/>
              </w:rPr>
              <w:t>:05-</w:t>
            </w:r>
            <w:r>
              <w:rPr>
                <w:rFonts w:ascii="Times New Roman" w:hint="eastAsia"/>
                <w:sz w:val="24"/>
                <w:szCs w:val="28"/>
              </w:rPr>
              <w:t>14</w:t>
            </w:r>
            <w:r>
              <w:rPr>
                <w:rFonts w:ascii="Times New Roman"/>
                <w:sz w:val="24"/>
                <w:szCs w:val="28"/>
              </w:rPr>
              <w:t>:</w:t>
            </w:r>
            <w:r w:rsidR="003E4316">
              <w:rPr>
                <w:rFonts w:ascii="Times New Roman" w:hint="eastAsia"/>
                <w:sz w:val="24"/>
                <w:szCs w:val="28"/>
              </w:rPr>
              <w:t>15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2076CA" w:rsidRDefault="002076CA" w:rsidP="007D73BB">
            <w:pPr>
              <w:spacing w:line="440" w:lineRule="exact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开幕致辞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92CB5" w:rsidRPr="0091040A" w:rsidRDefault="00D16C01" w:rsidP="007D73BB">
            <w:pPr>
              <w:spacing w:line="440" w:lineRule="exact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科技部</w:t>
            </w:r>
            <w:r w:rsidR="00DC78A0">
              <w:rPr>
                <w:rFonts w:ascii="Times New Roman" w:hint="eastAsia"/>
                <w:b/>
                <w:sz w:val="24"/>
              </w:rPr>
              <w:t>代表</w:t>
            </w:r>
          </w:p>
        </w:tc>
      </w:tr>
      <w:tr w:rsidR="002076CA" w:rsidTr="007D73BB">
        <w:trPr>
          <w:trHeight w:val="40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2076CA" w:rsidRDefault="002076CA" w:rsidP="007D73BB">
            <w:pPr>
              <w:spacing w:line="440" w:lineRule="exact"/>
              <w:jc w:val="center"/>
              <w:rPr>
                <w:rFonts w:ascii="Times New Roman"/>
                <w:sz w:val="24"/>
                <w:szCs w:val="28"/>
              </w:rPr>
            </w:pPr>
            <w:r>
              <w:rPr>
                <w:rFonts w:ascii="Times New Roman" w:hint="eastAsia"/>
                <w:sz w:val="24"/>
                <w:szCs w:val="28"/>
              </w:rPr>
              <w:t>14</w:t>
            </w:r>
            <w:r>
              <w:rPr>
                <w:rFonts w:ascii="Times New Roman"/>
                <w:sz w:val="24"/>
                <w:szCs w:val="28"/>
              </w:rPr>
              <w:t>:</w:t>
            </w:r>
            <w:r w:rsidR="003E4316">
              <w:rPr>
                <w:rFonts w:ascii="Times New Roman" w:hint="eastAsia"/>
                <w:sz w:val="24"/>
                <w:szCs w:val="28"/>
              </w:rPr>
              <w:t>15</w:t>
            </w:r>
            <w:r>
              <w:rPr>
                <w:rFonts w:ascii="Times New Roman"/>
                <w:sz w:val="24"/>
                <w:szCs w:val="28"/>
              </w:rPr>
              <w:t>-</w:t>
            </w:r>
            <w:r>
              <w:rPr>
                <w:rFonts w:ascii="Times New Roman" w:hint="eastAsia"/>
                <w:sz w:val="24"/>
                <w:szCs w:val="28"/>
              </w:rPr>
              <w:t>14</w:t>
            </w:r>
            <w:r>
              <w:rPr>
                <w:rFonts w:ascii="Times New Roman"/>
                <w:sz w:val="24"/>
                <w:szCs w:val="28"/>
              </w:rPr>
              <w:t>:</w:t>
            </w:r>
            <w:r w:rsidR="003E4316">
              <w:rPr>
                <w:rFonts w:ascii="Times New Roman" w:hint="eastAsia"/>
                <w:sz w:val="24"/>
                <w:szCs w:val="28"/>
              </w:rPr>
              <w:t>25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2076CA" w:rsidRDefault="002076CA" w:rsidP="007D73BB">
            <w:pPr>
              <w:spacing w:line="440" w:lineRule="exact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开幕致辞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2076CA" w:rsidRDefault="00D16C01" w:rsidP="007D73BB">
            <w:pPr>
              <w:spacing w:line="440" w:lineRule="exact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法国教育部</w:t>
            </w:r>
            <w:r w:rsidR="00DC78A0" w:rsidRPr="00DC78A0">
              <w:rPr>
                <w:rFonts w:ascii="Times New Roman" w:hint="eastAsia"/>
                <w:b/>
                <w:sz w:val="24"/>
              </w:rPr>
              <w:t>代表</w:t>
            </w:r>
          </w:p>
        </w:tc>
      </w:tr>
      <w:tr w:rsidR="002076CA" w:rsidTr="007D73BB">
        <w:trPr>
          <w:trHeight w:val="524"/>
          <w:jc w:val="center"/>
        </w:trPr>
        <w:tc>
          <w:tcPr>
            <w:tcW w:w="1845" w:type="dxa"/>
            <w:shd w:val="clear" w:color="auto" w:fill="9FD3A4" w:themeFill="background1" w:themeFillShade="D9"/>
            <w:vAlign w:val="center"/>
          </w:tcPr>
          <w:p w:rsidR="002076CA" w:rsidRDefault="002076CA" w:rsidP="007D73BB">
            <w:pPr>
              <w:spacing w:line="440" w:lineRule="exact"/>
              <w:jc w:val="center"/>
              <w:rPr>
                <w:rFonts w:ascii="Times New Roman" w:eastAsia="黑体"/>
                <w:b/>
                <w:sz w:val="24"/>
                <w:szCs w:val="28"/>
              </w:rPr>
            </w:pPr>
            <w:r>
              <w:rPr>
                <w:rFonts w:ascii="Times New Roman" w:eastAsia="黑体" w:hint="eastAsia"/>
                <w:b/>
                <w:sz w:val="24"/>
                <w:szCs w:val="28"/>
              </w:rPr>
              <w:t>14</w:t>
            </w:r>
            <w:r>
              <w:rPr>
                <w:rFonts w:ascii="Times New Roman" w:eastAsia="黑体"/>
                <w:b/>
                <w:sz w:val="24"/>
                <w:szCs w:val="28"/>
              </w:rPr>
              <w:t>:</w:t>
            </w:r>
            <w:r w:rsidR="003E4316">
              <w:rPr>
                <w:rFonts w:ascii="Times New Roman" w:eastAsia="黑体" w:hint="eastAsia"/>
                <w:b/>
                <w:sz w:val="24"/>
                <w:szCs w:val="28"/>
              </w:rPr>
              <w:t>25</w:t>
            </w:r>
            <w:r>
              <w:rPr>
                <w:rFonts w:ascii="Times New Roman" w:eastAsia="黑体"/>
                <w:b/>
                <w:sz w:val="24"/>
                <w:szCs w:val="28"/>
              </w:rPr>
              <w:t>-</w:t>
            </w:r>
            <w:r>
              <w:rPr>
                <w:rFonts w:ascii="Times New Roman" w:eastAsia="黑体" w:hint="eastAsia"/>
                <w:b/>
                <w:sz w:val="24"/>
                <w:szCs w:val="28"/>
              </w:rPr>
              <w:t>1</w:t>
            </w:r>
            <w:r w:rsidR="00D9179C">
              <w:rPr>
                <w:rFonts w:ascii="Times New Roman" w:eastAsia="黑体" w:hint="eastAsia"/>
                <w:b/>
                <w:sz w:val="24"/>
                <w:szCs w:val="28"/>
              </w:rPr>
              <w:t>4</w:t>
            </w:r>
            <w:r>
              <w:rPr>
                <w:rFonts w:ascii="Times New Roman" w:eastAsia="黑体"/>
                <w:b/>
                <w:sz w:val="24"/>
                <w:szCs w:val="28"/>
              </w:rPr>
              <w:t>:</w:t>
            </w:r>
            <w:r w:rsidR="00D9179C">
              <w:rPr>
                <w:rFonts w:ascii="Times New Roman" w:eastAsia="黑体" w:hint="eastAsia"/>
                <w:b/>
                <w:sz w:val="24"/>
                <w:szCs w:val="28"/>
              </w:rPr>
              <w:t>35</w:t>
            </w:r>
          </w:p>
        </w:tc>
        <w:tc>
          <w:tcPr>
            <w:tcW w:w="7402" w:type="dxa"/>
            <w:gridSpan w:val="2"/>
            <w:shd w:val="clear" w:color="auto" w:fill="9FD3A4" w:themeFill="background1" w:themeFillShade="D9"/>
            <w:vAlign w:val="center"/>
          </w:tcPr>
          <w:p w:rsidR="002076CA" w:rsidRDefault="002076CA" w:rsidP="007D73BB">
            <w:pPr>
              <w:spacing w:line="440" w:lineRule="exact"/>
              <w:jc w:val="left"/>
              <w:rPr>
                <w:rFonts w:ascii="Times New Roman" w:eastAsia="黑体"/>
                <w:b/>
                <w:sz w:val="24"/>
                <w:szCs w:val="28"/>
              </w:rPr>
            </w:pPr>
            <w:r>
              <w:rPr>
                <w:rFonts w:ascii="Times New Roman" w:eastAsia="黑体"/>
                <w:b/>
                <w:sz w:val="24"/>
                <w:szCs w:val="28"/>
              </w:rPr>
              <w:t>“</w:t>
            </w:r>
            <w:r>
              <w:rPr>
                <w:rFonts w:ascii="Times New Roman" w:eastAsia="黑体"/>
                <w:b/>
                <w:sz w:val="24"/>
                <w:szCs w:val="28"/>
              </w:rPr>
              <w:t>中法杰出青年科研人员交流</w:t>
            </w:r>
            <w:r>
              <w:rPr>
                <w:rFonts w:ascii="Times New Roman" w:eastAsia="黑体"/>
                <w:b/>
                <w:sz w:val="24"/>
                <w:szCs w:val="28"/>
              </w:rPr>
              <w:t>”</w:t>
            </w:r>
            <w:r>
              <w:rPr>
                <w:rFonts w:ascii="Times New Roman" w:eastAsia="黑体"/>
                <w:b/>
                <w:sz w:val="24"/>
                <w:szCs w:val="28"/>
              </w:rPr>
              <w:t>项目启动仪式</w:t>
            </w:r>
          </w:p>
        </w:tc>
      </w:tr>
      <w:tr w:rsidR="002076CA" w:rsidTr="007D73BB">
        <w:trPr>
          <w:trHeight w:val="384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2076CA" w:rsidRDefault="002076CA" w:rsidP="007D73BB">
            <w:pPr>
              <w:spacing w:line="440" w:lineRule="exact"/>
              <w:jc w:val="center"/>
              <w:rPr>
                <w:rFonts w:ascii="Times New Roman"/>
                <w:sz w:val="24"/>
                <w:szCs w:val="28"/>
              </w:rPr>
            </w:pPr>
            <w:r>
              <w:rPr>
                <w:rFonts w:ascii="Times New Roman" w:hint="eastAsia"/>
                <w:sz w:val="24"/>
                <w:szCs w:val="28"/>
              </w:rPr>
              <w:t>14</w:t>
            </w:r>
            <w:r>
              <w:rPr>
                <w:rFonts w:ascii="Times New Roman"/>
                <w:sz w:val="24"/>
                <w:szCs w:val="28"/>
              </w:rPr>
              <w:t>:</w:t>
            </w:r>
            <w:r w:rsidR="008822B0">
              <w:rPr>
                <w:rFonts w:ascii="Times New Roman" w:hint="eastAsia"/>
                <w:sz w:val="24"/>
                <w:szCs w:val="28"/>
              </w:rPr>
              <w:t>25</w:t>
            </w:r>
            <w:r>
              <w:rPr>
                <w:rFonts w:ascii="Times New Roman"/>
                <w:sz w:val="24"/>
                <w:szCs w:val="28"/>
              </w:rPr>
              <w:t>-</w:t>
            </w:r>
            <w:r>
              <w:rPr>
                <w:rFonts w:ascii="Times New Roman" w:hint="eastAsia"/>
                <w:sz w:val="24"/>
                <w:szCs w:val="28"/>
              </w:rPr>
              <w:t>14</w:t>
            </w:r>
            <w:r>
              <w:rPr>
                <w:rFonts w:ascii="Times New Roman"/>
                <w:sz w:val="24"/>
                <w:szCs w:val="28"/>
              </w:rPr>
              <w:t>:</w:t>
            </w:r>
            <w:r w:rsidR="008822B0">
              <w:rPr>
                <w:rFonts w:ascii="Times New Roman" w:hint="eastAsia"/>
                <w:sz w:val="24"/>
                <w:szCs w:val="28"/>
              </w:rPr>
              <w:t>30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2076CA" w:rsidRDefault="002076CA" w:rsidP="007D73BB">
            <w:pPr>
              <w:spacing w:line="440" w:lineRule="exact"/>
              <w:jc w:val="left"/>
              <w:rPr>
                <w:rFonts w:ascii="Times New Roman"/>
                <w:sz w:val="24"/>
                <w:szCs w:val="28"/>
              </w:rPr>
            </w:pPr>
            <w:r>
              <w:rPr>
                <w:rFonts w:ascii="Times New Roman"/>
                <w:sz w:val="24"/>
                <w:szCs w:val="28"/>
              </w:rPr>
              <w:t>播放视频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2076CA" w:rsidRDefault="002076CA" w:rsidP="007D73BB">
            <w:pPr>
              <w:spacing w:line="440" w:lineRule="exact"/>
              <w:rPr>
                <w:rFonts w:ascii="Times New Roman"/>
                <w:sz w:val="24"/>
              </w:rPr>
            </w:pPr>
          </w:p>
        </w:tc>
      </w:tr>
      <w:tr w:rsidR="002076CA" w:rsidTr="007D73BB">
        <w:trPr>
          <w:trHeight w:val="762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2076CA" w:rsidRDefault="002076CA" w:rsidP="007D73BB">
            <w:pPr>
              <w:spacing w:line="440" w:lineRule="exact"/>
              <w:jc w:val="center"/>
              <w:rPr>
                <w:rFonts w:ascii="Times New Roman"/>
                <w:sz w:val="24"/>
                <w:szCs w:val="28"/>
              </w:rPr>
            </w:pPr>
            <w:r>
              <w:rPr>
                <w:rFonts w:ascii="Times New Roman" w:hint="eastAsia"/>
                <w:sz w:val="24"/>
                <w:szCs w:val="28"/>
              </w:rPr>
              <w:t>14</w:t>
            </w:r>
            <w:r>
              <w:rPr>
                <w:rFonts w:ascii="Times New Roman"/>
                <w:sz w:val="24"/>
                <w:szCs w:val="28"/>
              </w:rPr>
              <w:t>:</w:t>
            </w:r>
            <w:r w:rsidR="00D9179C">
              <w:rPr>
                <w:rFonts w:ascii="Times New Roman" w:hint="eastAsia"/>
                <w:sz w:val="24"/>
                <w:szCs w:val="28"/>
              </w:rPr>
              <w:t>30</w:t>
            </w:r>
            <w:r>
              <w:rPr>
                <w:rFonts w:ascii="Times New Roman"/>
                <w:sz w:val="24"/>
                <w:szCs w:val="28"/>
              </w:rPr>
              <w:t>-</w:t>
            </w:r>
            <w:r>
              <w:rPr>
                <w:rFonts w:ascii="Times New Roman" w:hint="eastAsia"/>
                <w:sz w:val="24"/>
                <w:szCs w:val="28"/>
              </w:rPr>
              <w:t>1</w:t>
            </w:r>
            <w:r w:rsidR="00D9179C">
              <w:rPr>
                <w:rFonts w:ascii="Times New Roman" w:hint="eastAsia"/>
                <w:sz w:val="24"/>
                <w:szCs w:val="28"/>
              </w:rPr>
              <w:t>4</w:t>
            </w:r>
            <w:r>
              <w:rPr>
                <w:rFonts w:ascii="Times New Roman"/>
                <w:sz w:val="24"/>
                <w:szCs w:val="28"/>
              </w:rPr>
              <w:t>:</w:t>
            </w:r>
            <w:r w:rsidR="00D9179C">
              <w:rPr>
                <w:rFonts w:ascii="Times New Roman" w:hint="eastAsia"/>
                <w:sz w:val="24"/>
                <w:szCs w:val="28"/>
              </w:rPr>
              <w:t>35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2076CA" w:rsidRDefault="002076CA" w:rsidP="007D73BB">
            <w:pPr>
              <w:spacing w:line="440" w:lineRule="exact"/>
              <w:jc w:val="left"/>
              <w:rPr>
                <w:rFonts w:ascii="Times New Roman"/>
                <w:sz w:val="24"/>
                <w:szCs w:val="28"/>
              </w:rPr>
            </w:pPr>
            <w:r>
              <w:rPr>
                <w:rFonts w:ascii="Times New Roman"/>
                <w:sz w:val="24"/>
                <w:szCs w:val="28"/>
              </w:rPr>
              <w:t>“</w:t>
            </w:r>
            <w:r>
              <w:rPr>
                <w:rFonts w:ascii="Times New Roman"/>
                <w:sz w:val="24"/>
                <w:szCs w:val="28"/>
              </w:rPr>
              <w:t>首届中法杰出青年科研人员交流</w:t>
            </w:r>
            <w:r>
              <w:rPr>
                <w:rFonts w:ascii="Times New Roman"/>
                <w:sz w:val="24"/>
                <w:szCs w:val="28"/>
              </w:rPr>
              <w:t>”</w:t>
            </w:r>
            <w:r>
              <w:rPr>
                <w:rFonts w:ascii="Times New Roman"/>
                <w:sz w:val="24"/>
                <w:szCs w:val="28"/>
              </w:rPr>
              <w:t>项目启动仪式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C78A0" w:rsidRDefault="00DC78A0" w:rsidP="00DC78A0">
            <w:pPr>
              <w:spacing w:line="440" w:lineRule="exact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中方代表</w:t>
            </w:r>
          </w:p>
          <w:p w:rsidR="002076CA" w:rsidRPr="00366D9A" w:rsidRDefault="00DC78A0" w:rsidP="00DC78A0">
            <w:pPr>
              <w:spacing w:line="440" w:lineRule="exact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法方代表</w:t>
            </w:r>
          </w:p>
        </w:tc>
      </w:tr>
      <w:tr w:rsidR="002076CA" w:rsidTr="007D73BB">
        <w:trPr>
          <w:trHeight w:val="89"/>
          <w:jc w:val="center"/>
        </w:trPr>
        <w:tc>
          <w:tcPr>
            <w:tcW w:w="1845" w:type="dxa"/>
            <w:shd w:val="clear" w:color="auto" w:fill="9FD3A4" w:themeFill="background1" w:themeFillShade="D9"/>
            <w:vAlign w:val="center"/>
          </w:tcPr>
          <w:p w:rsidR="002076CA" w:rsidRDefault="002076CA" w:rsidP="007D73BB">
            <w:pPr>
              <w:spacing w:line="440" w:lineRule="exact"/>
              <w:jc w:val="center"/>
              <w:rPr>
                <w:rFonts w:ascii="Times New Roman" w:eastAsia="黑体"/>
                <w:b/>
                <w:sz w:val="24"/>
                <w:szCs w:val="28"/>
              </w:rPr>
            </w:pPr>
            <w:r>
              <w:rPr>
                <w:rFonts w:ascii="Times New Roman" w:eastAsia="黑体"/>
                <w:b/>
                <w:sz w:val="24"/>
                <w:szCs w:val="28"/>
              </w:rPr>
              <w:t>1</w:t>
            </w:r>
            <w:r w:rsidR="00D9179C">
              <w:rPr>
                <w:rFonts w:ascii="Times New Roman" w:eastAsia="黑体" w:hint="eastAsia"/>
                <w:b/>
                <w:sz w:val="24"/>
                <w:szCs w:val="28"/>
              </w:rPr>
              <w:t>4</w:t>
            </w:r>
            <w:r>
              <w:rPr>
                <w:rFonts w:ascii="Times New Roman" w:eastAsia="黑体"/>
                <w:b/>
                <w:sz w:val="24"/>
                <w:szCs w:val="28"/>
              </w:rPr>
              <w:t>:</w:t>
            </w:r>
            <w:r w:rsidR="00D9179C">
              <w:rPr>
                <w:rFonts w:ascii="Times New Roman" w:eastAsia="黑体" w:hint="eastAsia"/>
                <w:b/>
                <w:sz w:val="24"/>
                <w:szCs w:val="28"/>
              </w:rPr>
              <w:t>3</w:t>
            </w:r>
            <w:r>
              <w:rPr>
                <w:rFonts w:ascii="Times New Roman" w:eastAsia="黑体"/>
                <w:b/>
                <w:sz w:val="24"/>
                <w:szCs w:val="28"/>
              </w:rPr>
              <w:t>5-1</w:t>
            </w:r>
            <w:r w:rsidR="00D9179C">
              <w:rPr>
                <w:rFonts w:ascii="Times New Roman" w:eastAsia="黑体" w:hint="eastAsia"/>
                <w:b/>
                <w:sz w:val="24"/>
                <w:szCs w:val="28"/>
              </w:rPr>
              <w:t>4</w:t>
            </w:r>
            <w:r>
              <w:rPr>
                <w:rFonts w:ascii="Times New Roman" w:eastAsia="黑体"/>
                <w:b/>
                <w:sz w:val="24"/>
                <w:szCs w:val="28"/>
              </w:rPr>
              <w:t>:</w:t>
            </w:r>
            <w:r w:rsidR="00D9179C">
              <w:rPr>
                <w:rFonts w:ascii="Times New Roman" w:eastAsia="黑体" w:hint="eastAsia"/>
                <w:b/>
                <w:sz w:val="24"/>
                <w:szCs w:val="28"/>
              </w:rPr>
              <w:t>50</w:t>
            </w:r>
          </w:p>
        </w:tc>
        <w:tc>
          <w:tcPr>
            <w:tcW w:w="7402" w:type="dxa"/>
            <w:gridSpan w:val="2"/>
            <w:shd w:val="clear" w:color="auto" w:fill="9FD3A4" w:themeFill="background1" w:themeFillShade="D9"/>
            <w:vAlign w:val="center"/>
          </w:tcPr>
          <w:p w:rsidR="002076CA" w:rsidRDefault="002076CA" w:rsidP="007D73BB">
            <w:pPr>
              <w:spacing w:line="440" w:lineRule="exact"/>
              <w:jc w:val="left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/>
                <w:b/>
                <w:sz w:val="24"/>
              </w:rPr>
              <w:t>茶歇</w:t>
            </w:r>
          </w:p>
        </w:tc>
      </w:tr>
      <w:tr w:rsidR="002076CA" w:rsidTr="007D73BB">
        <w:trPr>
          <w:trHeight w:val="89"/>
          <w:jc w:val="center"/>
        </w:trPr>
        <w:tc>
          <w:tcPr>
            <w:tcW w:w="1845" w:type="dxa"/>
            <w:shd w:val="clear" w:color="auto" w:fill="9FD3A4" w:themeFill="background1" w:themeFillShade="D9"/>
            <w:vAlign w:val="center"/>
          </w:tcPr>
          <w:p w:rsidR="002076CA" w:rsidRDefault="002076CA" w:rsidP="007D73BB">
            <w:pPr>
              <w:spacing w:line="440" w:lineRule="exact"/>
              <w:jc w:val="center"/>
              <w:rPr>
                <w:rFonts w:ascii="Times New Roman" w:eastAsia="黑体"/>
                <w:b/>
                <w:sz w:val="24"/>
                <w:szCs w:val="28"/>
              </w:rPr>
            </w:pPr>
            <w:r>
              <w:rPr>
                <w:rFonts w:ascii="Times New Roman" w:eastAsia="黑体"/>
                <w:b/>
                <w:sz w:val="24"/>
                <w:szCs w:val="28"/>
              </w:rPr>
              <w:t>1</w:t>
            </w:r>
            <w:r w:rsidR="00D9179C">
              <w:rPr>
                <w:rFonts w:ascii="Times New Roman" w:eastAsia="黑体" w:hint="eastAsia"/>
                <w:b/>
                <w:sz w:val="24"/>
                <w:szCs w:val="28"/>
              </w:rPr>
              <w:t>4</w:t>
            </w:r>
            <w:r>
              <w:rPr>
                <w:rFonts w:ascii="Times New Roman" w:eastAsia="黑体"/>
                <w:b/>
                <w:sz w:val="24"/>
                <w:szCs w:val="28"/>
              </w:rPr>
              <w:t>:</w:t>
            </w:r>
            <w:r w:rsidR="00D9179C">
              <w:rPr>
                <w:rFonts w:ascii="Times New Roman" w:eastAsia="黑体" w:hint="eastAsia"/>
                <w:b/>
                <w:sz w:val="24"/>
                <w:szCs w:val="28"/>
              </w:rPr>
              <w:t>50</w:t>
            </w:r>
            <w:r>
              <w:rPr>
                <w:rFonts w:ascii="Times New Roman" w:eastAsia="黑体"/>
                <w:b/>
                <w:sz w:val="24"/>
                <w:szCs w:val="28"/>
              </w:rPr>
              <w:t>-1</w:t>
            </w:r>
            <w:r w:rsidR="00D9179C">
              <w:rPr>
                <w:rFonts w:ascii="Times New Roman" w:eastAsia="黑体" w:hint="eastAsia"/>
                <w:b/>
                <w:sz w:val="24"/>
                <w:szCs w:val="28"/>
              </w:rPr>
              <w:t>5</w:t>
            </w:r>
            <w:r>
              <w:rPr>
                <w:rFonts w:ascii="Times New Roman" w:eastAsia="黑体"/>
                <w:b/>
                <w:sz w:val="24"/>
                <w:szCs w:val="28"/>
              </w:rPr>
              <w:t>:</w:t>
            </w:r>
            <w:r w:rsidR="00A27991">
              <w:rPr>
                <w:rFonts w:ascii="Times New Roman" w:eastAsia="黑体" w:hint="eastAsia"/>
                <w:b/>
                <w:sz w:val="24"/>
                <w:szCs w:val="28"/>
              </w:rPr>
              <w:t>4</w:t>
            </w:r>
            <w:r>
              <w:rPr>
                <w:rFonts w:ascii="Times New Roman" w:eastAsia="黑体" w:hint="eastAsia"/>
                <w:b/>
                <w:sz w:val="24"/>
                <w:szCs w:val="28"/>
              </w:rPr>
              <w:t>0</w:t>
            </w:r>
          </w:p>
        </w:tc>
        <w:tc>
          <w:tcPr>
            <w:tcW w:w="7402" w:type="dxa"/>
            <w:gridSpan w:val="2"/>
            <w:shd w:val="clear" w:color="auto" w:fill="9FD3A4" w:themeFill="background1" w:themeFillShade="D9"/>
            <w:vAlign w:val="center"/>
          </w:tcPr>
          <w:p w:rsidR="002076CA" w:rsidRDefault="002076CA" w:rsidP="007D73BB">
            <w:pPr>
              <w:spacing w:line="440" w:lineRule="exact"/>
              <w:jc w:val="left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/>
                <w:b/>
                <w:sz w:val="24"/>
                <w:szCs w:val="28"/>
              </w:rPr>
              <w:t>专题一：</w:t>
            </w:r>
            <w:r>
              <w:rPr>
                <w:rFonts w:ascii="Times New Roman" w:eastAsia="黑体"/>
                <w:b/>
                <w:sz w:val="24"/>
              </w:rPr>
              <w:t>中法杰出青年科研人员交流论坛</w:t>
            </w:r>
          </w:p>
        </w:tc>
      </w:tr>
      <w:tr w:rsidR="002076CA" w:rsidTr="007D73BB">
        <w:trPr>
          <w:trHeight w:val="1791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2076CA" w:rsidRDefault="002076CA" w:rsidP="007D73BB">
            <w:pPr>
              <w:spacing w:line="440" w:lineRule="exact"/>
              <w:jc w:val="center"/>
              <w:rPr>
                <w:rFonts w:ascii="Times New Roman"/>
                <w:sz w:val="24"/>
                <w:szCs w:val="28"/>
              </w:rPr>
            </w:pPr>
            <w:r>
              <w:rPr>
                <w:rFonts w:ascii="Times New Roman"/>
                <w:sz w:val="24"/>
                <w:szCs w:val="28"/>
              </w:rPr>
              <w:t>1</w:t>
            </w:r>
            <w:r w:rsidR="00D9179C">
              <w:rPr>
                <w:rFonts w:ascii="Times New Roman" w:hint="eastAsia"/>
                <w:sz w:val="24"/>
                <w:szCs w:val="28"/>
              </w:rPr>
              <w:t>4</w:t>
            </w:r>
            <w:r>
              <w:rPr>
                <w:rFonts w:ascii="Times New Roman"/>
                <w:sz w:val="24"/>
                <w:szCs w:val="28"/>
              </w:rPr>
              <w:t>:</w:t>
            </w:r>
            <w:r w:rsidR="00D9179C">
              <w:rPr>
                <w:rFonts w:ascii="Times New Roman" w:hint="eastAsia"/>
                <w:sz w:val="24"/>
                <w:szCs w:val="28"/>
              </w:rPr>
              <w:t>50</w:t>
            </w:r>
            <w:r>
              <w:rPr>
                <w:rFonts w:ascii="Times New Roman"/>
                <w:sz w:val="24"/>
                <w:szCs w:val="28"/>
              </w:rPr>
              <w:t>-1</w:t>
            </w:r>
            <w:r w:rsidR="00D9179C">
              <w:rPr>
                <w:rFonts w:ascii="Times New Roman" w:hint="eastAsia"/>
                <w:sz w:val="24"/>
                <w:szCs w:val="28"/>
              </w:rPr>
              <w:t>5</w:t>
            </w:r>
            <w:r>
              <w:rPr>
                <w:rFonts w:ascii="Times New Roman"/>
                <w:sz w:val="24"/>
                <w:szCs w:val="28"/>
              </w:rPr>
              <w:t>:</w:t>
            </w:r>
            <w:r w:rsidR="00F62193">
              <w:rPr>
                <w:rFonts w:ascii="Times New Roman" w:hint="eastAsia"/>
                <w:sz w:val="24"/>
                <w:szCs w:val="28"/>
              </w:rPr>
              <w:t>4</w:t>
            </w:r>
            <w:r w:rsidR="00D9179C">
              <w:rPr>
                <w:rFonts w:ascii="Times New Roman" w:hint="eastAsia"/>
                <w:sz w:val="24"/>
                <w:szCs w:val="28"/>
              </w:rPr>
              <w:t>0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2076CA" w:rsidRDefault="002076CA" w:rsidP="007D73BB">
            <w:pPr>
              <w:spacing w:line="440" w:lineRule="exact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  <w:r>
              <w:rPr>
                <w:rFonts w:ascii="Times New Roman"/>
                <w:sz w:val="24"/>
                <w:szCs w:val="24"/>
              </w:rPr>
              <w:t>青年科研人员的合作方向、形式</w:t>
            </w:r>
          </w:p>
          <w:p w:rsidR="002076CA" w:rsidRDefault="002076CA" w:rsidP="007D73BB">
            <w:pPr>
              <w:spacing w:line="440" w:lineRule="exact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</w:t>
            </w:r>
            <w:r>
              <w:rPr>
                <w:rFonts w:ascii="Times New Roman"/>
                <w:sz w:val="24"/>
                <w:szCs w:val="24"/>
              </w:rPr>
              <w:t>为营造良好的科技创新生态系统，促进青年科研人员创新发展建言献策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4A78FE" w:rsidRPr="00581A19" w:rsidRDefault="00DC78A0" w:rsidP="00DC78A0">
            <w:pPr>
              <w:spacing w:line="440" w:lineRule="exact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8"/>
              </w:rPr>
              <w:t>中法杰出青年科研人员交流项目</w:t>
            </w:r>
            <w:r>
              <w:rPr>
                <w:rFonts w:ascii="Times New Roman" w:hint="eastAsia"/>
                <w:sz w:val="24"/>
                <w:szCs w:val="28"/>
              </w:rPr>
              <w:t>入选科研人员，</w:t>
            </w:r>
            <w:r>
              <w:rPr>
                <w:rFonts w:ascii="Times New Roman"/>
                <w:sz w:val="24"/>
                <w:szCs w:val="24"/>
              </w:rPr>
              <w:t>中法双方知名高校、科研机构或高新企业代表</w:t>
            </w:r>
          </w:p>
        </w:tc>
      </w:tr>
      <w:tr w:rsidR="002076CA" w:rsidTr="007D73BB">
        <w:trPr>
          <w:trHeight w:val="116"/>
          <w:jc w:val="center"/>
        </w:trPr>
        <w:tc>
          <w:tcPr>
            <w:tcW w:w="1845" w:type="dxa"/>
            <w:shd w:val="clear" w:color="auto" w:fill="9FD3A4" w:themeFill="background1" w:themeFillShade="D9"/>
            <w:vAlign w:val="center"/>
          </w:tcPr>
          <w:p w:rsidR="002076CA" w:rsidRDefault="002076CA" w:rsidP="007D73BB">
            <w:pPr>
              <w:spacing w:line="440" w:lineRule="exact"/>
              <w:jc w:val="center"/>
              <w:rPr>
                <w:rFonts w:ascii="Times New Roman" w:eastAsia="黑体"/>
                <w:b/>
                <w:sz w:val="24"/>
                <w:szCs w:val="28"/>
              </w:rPr>
            </w:pPr>
            <w:r>
              <w:rPr>
                <w:rFonts w:ascii="Times New Roman" w:eastAsia="黑体"/>
                <w:b/>
                <w:sz w:val="24"/>
                <w:szCs w:val="28"/>
              </w:rPr>
              <w:t>1</w:t>
            </w:r>
            <w:r w:rsidR="00F62193">
              <w:rPr>
                <w:rFonts w:ascii="Times New Roman" w:eastAsia="黑体" w:hint="eastAsia"/>
                <w:b/>
                <w:sz w:val="24"/>
                <w:szCs w:val="28"/>
              </w:rPr>
              <w:t>5</w:t>
            </w:r>
            <w:r>
              <w:rPr>
                <w:rFonts w:ascii="Times New Roman" w:eastAsia="黑体"/>
                <w:b/>
                <w:sz w:val="24"/>
                <w:szCs w:val="28"/>
              </w:rPr>
              <w:t>:</w:t>
            </w:r>
            <w:r w:rsidR="00F62193">
              <w:rPr>
                <w:rFonts w:ascii="Times New Roman" w:eastAsia="黑体" w:hint="eastAsia"/>
                <w:b/>
                <w:sz w:val="24"/>
                <w:szCs w:val="28"/>
              </w:rPr>
              <w:t>40</w:t>
            </w:r>
            <w:r>
              <w:rPr>
                <w:rFonts w:ascii="Times New Roman" w:eastAsia="黑体"/>
                <w:b/>
                <w:sz w:val="24"/>
                <w:szCs w:val="28"/>
              </w:rPr>
              <w:t>-1</w:t>
            </w:r>
            <w:r w:rsidR="00F62193">
              <w:rPr>
                <w:rFonts w:ascii="Times New Roman" w:eastAsia="黑体" w:hint="eastAsia"/>
                <w:b/>
                <w:sz w:val="24"/>
                <w:szCs w:val="28"/>
              </w:rPr>
              <w:t>6</w:t>
            </w:r>
            <w:r>
              <w:rPr>
                <w:rFonts w:ascii="Times New Roman" w:eastAsia="黑体"/>
                <w:b/>
                <w:sz w:val="24"/>
                <w:szCs w:val="28"/>
              </w:rPr>
              <w:t>:</w:t>
            </w:r>
            <w:r w:rsidR="00F62193">
              <w:rPr>
                <w:rFonts w:ascii="Times New Roman" w:eastAsia="黑体" w:hint="eastAsia"/>
                <w:b/>
                <w:sz w:val="24"/>
                <w:szCs w:val="28"/>
              </w:rPr>
              <w:t>30</w:t>
            </w:r>
          </w:p>
        </w:tc>
        <w:tc>
          <w:tcPr>
            <w:tcW w:w="7402" w:type="dxa"/>
            <w:gridSpan w:val="2"/>
            <w:shd w:val="clear" w:color="auto" w:fill="9FD3A4" w:themeFill="background1" w:themeFillShade="D9"/>
            <w:vAlign w:val="center"/>
          </w:tcPr>
          <w:p w:rsidR="002076CA" w:rsidRDefault="002076CA" w:rsidP="007D73BB">
            <w:pPr>
              <w:spacing w:line="440" w:lineRule="exact"/>
              <w:jc w:val="left"/>
              <w:rPr>
                <w:rFonts w:ascii="Times New Roman" w:eastAsia="黑体"/>
                <w:b/>
                <w:sz w:val="24"/>
                <w:szCs w:val="28"/>
              </w:rPr>
            </w:pPr>
            <w:r>
              <w:rPr>
                <w:rFonts w:ascii="Times New Roman" w:eastAsia="黑体"/>
                <w:b/>
                <w:sz w:val="24"/>
                <w:szCs w:val="28"/>
              </w:rPr>
              <w:t>专题二：</w:t>
            </w:r>
            <w:r>
              <w:rPr>
                <w:rFonts w:ascii="Times New Roman" w:eastAsia="黑体"/>
                <w:b/>
                <w:sz w:val="24"/>
              </w:rPr>
              <w:t>中法联合实验室合作论坛</w:t>
            </w:r>
          </w:p>
        </w:tc>
      </w:tr>
      <w:tr w:rsidR="002076CA" w:rsidTr="007D73BB">
        <w:trPr>
          <w:trHeight w:val="612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2076CA" w:rsidRDefault="002076CA" w:rsidP="007D73BB">
            <w:pPr>
              <w:spacing w:line="440" w:lineRule="exact"/>
              <w:jc w:val="center"/>
              <w:rPr>
                <w:rFonts w:ascii="Times New Roman"/>
                <w:sz w:val="24"/>
                <w:szCs w:val="28"/>
              </w:rPr>
            </w:pPr>
            <w:r>
              <w:rPr>
                <w:rFonts w:ascii="Times New Roman"/>
                <w:sz w:val="24"/>
                <w:szCs w:val="28"/>
              </w:rPr>
              <w:t>1</w:t>
            </w:r>
            <w:r w:rsidR="00F62193">
              <w:rPr>
                <w:rFonts w:ascii="Times New Roman" w:hint="eastAsia"/>
                <w:sz w:val="24"/>
                <w:szCs w:val="28"/>
              </w:rPr>
              <w:t>5</w:t>
            </w:r>
            <w:r>
              <w:rPr>
                <w:rFonts w:ascii="Times New Roman"/>
                <w:sz w:val="24"/>
                <w:szCs w:val="28"/>
              </w:rPr>
              <w:t>:</w:t>
            </w:r>
            <w:r w:rsidR="00F62193">
              <w:rPr>
                <w:rFonts w:ascii="Times New Roman" w:hint="eastAsia"/>
                <w:sz w:val="24"/>
                <w:szCs w:val="28"/>
              </w:rPr>
              <w:t>4</w:t>
            </w:r>
            <w:r>
              <w:rPr>
                <w:rFonts w:ascii="Times New Roman" w:hint="eastAsia"/>
                <w:sz w:val="24"/>
                <w:szCs w:val="28"/>
              </w:rPr>
              <w:t>0</w:t>
            </w:r>
            <w:r>
              <w:rPr>
                <w:rFonts w:ascii="Times New Roman"/>
                <w:sz w:val="24"/>
                <w:szCs w:val="28"/>
              </w:rPr>
              <w:t>-1</w:t>
            </w:r>
            <w:r w:rsidR="00F62193">
              <w:rPr>
                <w:rFonts w:ascii="Times New Roman" w:hint="eastAsia"/>
                <w:sz w:val="24"/>
                <w:szCs w:val="28"/>
              </w:rPr>
              <w:t>6</w:t>
            </w:r>
            <w:r>
              <w:rPr>
                <w:rFonts w:ascii="Times New Roman"/>
                <w:sz w:val="24"/>
                <w:szCs w:val="28"/>
              </w:rPr>
              <w:t>:</w:t>
            </w:r>
            <w:r w:rsidR="00F62193">
              <w:rPr>
                <w:rFonts w:ascii="Times New Roman" w:hint="eastAsia"/>
                <w:sz w:val="24"/>
                <w:szCs w:val="28"/>
              </w:rPr>
              <w:t>3</w:t>
            </w:r>
            <w:r>
              <w:rPr>
                <w:rFonts w:ascii="Times New Roman"/>
                <w:sz w:val="24"/>
                <w:szCs w:val="28"/>
              </w:rPr>
              <w:t>0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2076CA" w:rsidRDefault="002076CA" w:rsidP="007D73BB">
            <w:pPr>
              <w:spacing w:line="440" w:lineRule="exact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  <w:r>
              <w:rPr>
                <w:rFonts w:ascii="Times New Roman"/>
                <w:sz w:val="24"/>
                <w:szCs w:val="24"/>
              </w:rPr>
              <w:t>分享中法联合实验室典型案例，包括运营机制、管理经验、科技成果等</w:t>
            </w:r>
          </w:p>
          <w:p w:rsidR="002076CA" w:rsidRDefault="002076CA" w:rsidP="00DC78A0">
            <w:pPr>
              <w:spacing w:line="440" w:lineRule="exact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</w:t>
            </w:r>
            <w:r>
              <w:rPr>
                <w:rFonts w:ascii="Times New Roman"/>
                <w:sz w:val="24"/>
                <w:szCs w:val="24"/>
              </w:rPr>
              <w:t>为促进实验室联合科技创新建言献策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303B1" w:rsidRPr="00D906D8" w:rsidRDefault="00DC78A0" w:rsidP="004A78FE">
            <w:pPr>
              <w:spacing w:line="440" w:lineRule="exact"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DC78A0">
              <w:rPr>
                <w:rFonts w:ascii="Times New Roman" w:hint="eastAsia"/>
                <w:sz w:val="24"/>
                <w:szCs w:val="28"/>
              </w:rPr>
              <w:t>中法联合实验室</w:t>
            </w:r>
            <w:r>
              <w:rPr>
                <w:rFonts w:ascii="Times New Roman" w:hint="eastAsia"/>
                <w:sz w:val="24"/>
                <w:szCs w:val="28"/>
              </w:rPr>
              <w:t>代表，中法科研人员代表，</w:t>
            </w:r>
            <w:r>
              <w:rPr>
                <w:rFonts w:ascii="Times New Roman"/>
                <w:sz w:val="24"/>
                <w:szCs w:val="24"/>
              </w:rPr>
              <w:t>中法双方知名高校、科研机构或高新企业代表</w:t>
            </w:r>
          </w:p>
        </w:tc>
      </w:tr>
    </w:tbl>
    <w:p w:rsidR="00843C66" w:rsidRPr="000464C5" w:rsidRDefault="00843C66" w:rsidP="00843C66">
      <w:pPr>
        <w:widowControl/>
        <w:jc w:val="left"/>
        <w:rPr>
          <w:sz w:val="28"/>
          <w:szCs w:val="28"/>
        </w:rPr>
      </w:pPr>
    </w:p>
    <w:sectPr w:rsidR="00843C66" w:rsidRPr="000464C5" w:rsidSect="002076CA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F9" w:rsidRDefault="00D410F9" w:rsidP="004E2D02">
      <w:r>
        <w:separator/>
      </w:r>
    </w:p>
  </w:endnote>
  <w:endnote w:type="continuationSeparator" w:id="1">
    <w:p w:rsidR="00D410F9" w:rsidRDefault="00D410F9" w:rsidP="004E2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5368"/>
      <w:docPartObj>
        <w:docPartGallery w:val="Page Numbers (Bottom of Page)"/>
        <w:docPartUnique/>
      </w:docPartObj>
    </w:sdtPr>
    <w:sdtContent>
      <w:p w:rsidR="008627E0" w:rsidRDefault="00AA695E">
        <w:pPr>
          <w:pStyle w:val="a4"/>
          <w:jc w:val="center"/>
        </w:pPr>
        <w:r>
          <w:fldChar w:fldCharType="begin"/>
        </w:r>
        <w:r w:rsidR="008627E0">
          <w:instrText xml:space="preserve"> PAGE   \* MERGEFORMAT </w:instrText>
        </w:r>
        <w:r>
          <w:fldChar w:fldCharType="separate"/>
        </w:r>
        <w:r w:rsidR="000464C5" w:rsidRPr="000464C5">
          <w:rPr>
            <w:noProof/>
            <w:lang w:val="zh-CN"/>
          </w:rPr>
          <w:t>1</w:t>
        </w:r>
        <w:r>
          <w:fldChar w:fldCharType="end"/>
        </w:r>
      </w:p>
    </w:sdtContent>
  </w:sdt>
  <w:p w:rsidR="008627E0" w:rsidRDefault="008627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F9" w:rsidRDefault="00D410F9" w:rsidP="004E2D02">
      <w:r>
        <w:separator/>
      </w:r>
    </w:p>
  </w:footnote>
  <w:footnote w:type="continuationSeparator" w:id="1">
    <w:p w:rsidR="00D410F9" w:rsidRDefault="00D410F9" w:rsidP="004E2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3502C"/>
    <w:multiLevelType w:val="hybridMultilevel"/>
    <w:tmpl w:val="FFD8BDD4"/>
    <w:lvl w:ilvl="0" w:tplc="93B05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982779"/>
    <w:multiLevelType w:val="hybridMultilevel"/>
    <w:tmpl w:val="2620EAE6"/>
    <w:lvl w:ilvl="0" w:tplc="4C20E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HorizontalSpacing w:val="156"/>
  <w:drawingGridVerticalSpacing w:val="435"/>
  <w:displayHorizontalDrawingGridEvery w:val="0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F15E9C"/>
    <w:rsid w:val="00020F67"/>
    <w:rsid w:val="0003550C"/>
    <w:rsid w:val="000464C5"/>
    <w:rsid w:val="000B7745"/>
    <w:rsid w:val="000D50CA"/>
    <w:rsid w:val="000E53AE"/>
    <w:rsid w:val="001007D3"/>
    <w:rsid w:val="00134D87"/>
    <w:rsid w:val="00144348"/>
    <w:rsid w:val="001B1DE8"/>
    <w:rsid w:val="001D6EE3"/>
    <w:rsid w:val="002076CA"/>
    <w:rsid w:val="00210A49"/>
    <w:rsid w:val="00214AAB"/>
    <w:rsid w:val="00240101"/>
    <w:rsid w:val="00257334"/>
    <w:rsid w:val="002617A7"/>
    <w:rsid w:val="002B51CB"/>
    <w:rsid w:val="002C1C2C"/>
    <w:rsid w:val="002C62F9"/>
    <w:rsid w:val="002C674C"/>
    <w:rsid w:val="002F0294"/>
    <w:rsid w:val="00323C99"/>
    <w:rsid w:val="00366D9A"/>
    <w:rsid w:val="00376E2A"/>
    <w:rsid w:val="00377736"/>
    <w:rsid w:val="003C2172"/>
    <w:rsid w:val="003E4316"/>
    <w:rsid w:val="003E7656"/>
    <w:rsid w:val="003F3955"/>
    <w:rsid w:val="0040622B"/>
    <w:rsid w:val="0040781C"/>
    <w:rsid w:val="00420353"/>
    <w:rsid w:val="00426B93"/>
    <w:rsid w:val="004350AF"/>
    <w:rsid w:val="00435603"/>
    <w:rsid w:val="004661A6"/>
    <w:rsid w:val="0047263A"/>
    <w:rsid w:val="00476B40"/>
    <w:rsid w:val="004870DE"/>
    <w:rsid w:val="004A1E9F"/>
    <w:rsid w:val="004A78FE"/>
    <w:rsid w:val="004E2D02"/>
    <w:rsid w:val="004E4742"/>
    <w:rsid w:val="004F7EAA"/>
    <w:rsid w:val="00511485"/>
    <w:rsid w:val="0057557A"/>
    <w:rsid w:val="005763A4"/>
    <w:rsid w:val="00581518"/>
    <w:rsid w:val="00581A19"/>
    <w:rsid w:val="00604C38"/>
    <w:rsid w:val="00622229"/>
    <w:rsid w:val="006459A1"/>
    <w:rsid w:val="00661D53"/>
    <w:rsid w:val="00672CC6"/>
    <w:rsid w:val="00680794"/>
    <w:rsid w:val="006979E6"/>
    <w:rsid w:val="006C692E"/>
    <w:rsid w:val="00712D4A"/>
    <w:rsid w:val="00745F64"/>
    <w:rsid w:val="00752671"/>
    <w:rsid w:val="00780407"/>
    <w:rsid w:val="007A1267"/>
    <w:rsid w:val="007D3F1A"/>
    <w:rsid w:val="007D7BD5"/>
    <w:rsid w:val="0080505D"/>
    <w:rsid w:val="00843C66"/>
    <w:rsid w:val="008566C1"/>
    <w:rsid w:val="00857F72"/>
    <w:rsid w:val="008627E0"/>
    <w:rsid w:val="0086599E"/>
    <w:rsid w:val="008822B0"/>
    <w:rsid w:val="00886F5E"/>
    <w:rsid w:val="008B018B"/>
    <w:rsid w:val="008B7CA2"/>
    <w:rsid w:val="008E334A"/>
    <w:rsid w:val="00907D98"/>
    <w:rsid w:val="0091040A"/>
    <w:rsid w:val="009303B1"/>
    <w:rsid w:val="009358E0"/>
    <w:rsid w:val="00987017"/>
    <w:rsid w:val="00987E73"/>
    <w:rsid w:val="009917F6"/>
    <w:rsid w:val="009F452F"/>
    <w:rsid w:val="009F5540"/>
    <w:rsid w:val="009F638A"/>
    <w:rsid w:val="00A2381F"/>
    <w:rsid w:val="00A27991"/>
    <w:rsid w:val="00A670BE"/>
    <w:rsid w:val="00A6751D"/>
    <w:rsid w:val="00AA695E"/>
    <w:rsid w:val="00AD3C21"/>
    <w:rsid w:val="00AE3BBA"/>
    <w:rsid w:val="00AF29BF"/>
    <w:rsid w:val="00B15792"/>
    <w:rsid w:val="00B226E0"/>
    <w:rsid w:val="00B34B56"/>
    <w:rsid w:val="00B43EE6"/>
    <w:rsid w:val="00B539F2"/>
    <w:rsid w:val="00B7785A"/>
    <w:rsid w:val="00B820A9"/>
    <w:rsid w:val="00BB388F"/>
    <w:rsid w:val="00BC461A"/>
    <w:rsid w:val="00BD2C98"/>
    <w:rsid w:val="00BD46EF"/>
    <w:rsid w:val="00BD7B36"/>
    <w:rsid w:val="00BE3EBF"/>
    <w:rsid w:val="00C0062B"/>
    <w:rsid w:val="00C10722"/>
    <w:rsid w:val="00C41BD4"/>
    <w:rsid w:val="00C5380C"/>
    <w:rsid w:val="00C60DB9"/>
    <w:rsid w:val="00C6173D"/>
    <w:rsid w:val="00C65DDB"/>
    <w:rsid w:val="00C87657"/>
    <w:rsid w:val="00CB754C"/>
    <w:rsid w:val="00CB7C5B"/>
    <w:rsid w:val="00CC1A3C"/>
    <w:rsid w:val="00CD780C"/>
    <w:rsid w:val="00CE21B4"/>
    <w:rsid w:val="00D16C01"/>
    <w:rsid w:val="00D403B1"/>
    <w:rsid w:val="00D410F9"/>
    <w:rsid w:val="00D460C6"/>
    <w:rsid w:val="00D668BB"/>
    <w:rsid w:val="00D73592"/>
    <w:rsid w:val="00D87AD2"/>
    <w:rsid w:val="00D906D8"/>
    <w:rsid w:val="00D9179C"/>
    <w:rsid w:val="00D92CB5"/>
    <w:rsid w:val="00D97E1A"/>
    <w:rsid w:val="00DA51B9"/>
    <w:rsid w:val="00DC78A0"/>
    <w:rsid w:val="00DF17BD"/>
    <w:rsid w:val="00E06637"/>
    <w:rsid w:val="00E06905"/>
    <w:rsid w:val="00E514F6"/>
    <w:rsid w:val="00E6093A"/>
    <w:rsid w:val="00E62EFB"/>
    <w:rsid w:val="00E7585B"/>
    <w:rsid w:val="00E924B8"/>
    <w:rsid w:val="00ED48DA"/>
    <w:rsid w:val="00EE73B3"/>
    <w:rsid w:val="00EF22B0"/>
    <w:rsid w:val="00F10409"/>
    <w:rsid w:val="00F5246A"/>
    <w:rsid w:val="00F62193"/>
    <w:rsid w:val="00F739E5"/>
    <w:rsid w:val="00FB640D"/>
    <w:rsid w:val="00FC7936"/>
    <w:rsid w:val="00FD2CD0"/>
    <w:rsid w:val="00FF0764"/>
    <w:rsid w:val="00FF439A"/>
    <w:rsid w:val="00FF51F6"/>
    <w:rsid w:val="049A6430"/>
    <w:rsid w:val="4DF1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38A"/>
    <w:pPr>
      <w:widowControl w:val="0"/>
      <w:jc w:val="both"/>
    </w:pPr>
    <w:rPr>
      <w:rFonts w:ascii="仿宋_GB2312" w:eastAsia="仿宋_GB2312" w:hAnsi="Times New Roman" w:cs="Times New Roman"/>
      <w:spacing w:val="-4"/>
      <w:kern w:val="2"/>
      <w:sz w:val="32"/>
      <w:szCs w:val="22"/>
    </w:rPr>
  </w:style>
  <w:style w:type="paragraph" w:styleId="1">
    <w:name w:val="heading 1"/>
    <w:basedOn w:val="a"/>
    <w:link w:val="1Char"/>
    <w:uiPriority w:val="9"/>
    <w:qFormat/>
    <w:rsid w:val="00BC461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D02"/>
    <w:rPr>
      <w:rFonts w:ascii="仿宋_GB2312" w:eastAsia="仿宋_GB2312" w:hAnsi="Times New Roman" w:cs="Times New Roman"/>
      <w:spacing w:val="-4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E2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D02"/>
    <w:rPr>
      <w:rFonts w:ascii="仿宋_GB2312" w:eastAsia="仿宋_GB2312" w:hAnsi="Times New Roman" w:cs="Times New Roman"/>
      <w:spacing w:val="-4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C60DB9"/>
    <w:pPr>
      <w:ind w:leftChars="2500" w:left="100"/>
    </w:pPr>
  </w:style>
  <w:style w:type="character" w:customStyle="1" w:styleId="Char1">
    <w:name w:val="日期 Char"/>
    <w:basedOn w:val="a0"/>
    <w:link w:val="a5"/>
    <w:rsid w:val="00C60DB9"/>
    <w:rPr>
      <w:rFonts w:ascii="仿宋_GB2312" w:eastAsia="仿宋_GB2312" w:hAnsi="Times New Roman" w:cs="Times New Roman"/>
      <w:spacing w:val="-4"/>
      <w:kern w:val="2"/>
      <w:sz w:val="32"/>
      <w:szCs w:val="22"/>
    </w:rPr>
  </w:style>
  <w:style w:type="character" w:customStyle="1" w:styleId="1Char">
    <w:name w:val="标题 1 Char"/>
    <w:basedOn w:val="a0"/>
    <w:link w:val="1"/>
    <w:uiPriority w:val="9"/>
    <w:rsid w:val="00BC461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BC461A"/>
  </w:style>
  <w:style w:type="paragraph" w:styleId="a6">
    <w:name w:val="List Paragraph"/>
    <w:basedOn w:val="a"/>
    <w:uiPriority w:val="99"/>
    <w:unhideWhenUsed/>
    <w:rsid w:val="00D87AD2"/>
    <w:pPr>
      <w:ind w:firstLineChars="200" w:firstLine="420"/>
    </w:pPr>
  </w:style>
  <w:style w:type="table" w:styleId="a7">
    <w:name w:val="Table Grid"/>
    <w:basedOn w:val="a1"/>
    <w:rsid w:val="00672C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3C66"/>
  </w:style>
  <w:style w:type="character" w:styleId="a8">
    <w:name w:val="Emphasis"/>
    <w:basedOn w:val="a0"/>
    <w:uiPriority w:val="20"/>
    <w:qFormat/>
    <w:rsid w:val="00210A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94</Words>
  <Characters>539</Characters>
  <Application>Microsoft Office Word</Application>
  <DocSecurity>0</DocSecurity>
  <Lines>4</Lines>
  <Paragraphs>1</Paragraphs>
  <ScaleCrop>false</ScaleCrop>
  <Company>Lenovo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Qiao</dc:creator>
  <cp:lastModifiedBy>SDWM</cp:lastModifiedBy>
  <cp:revision>110</cp:revision>
  <cp:lastPrinted>2017-11-02T09:07:00Z</cp:lastPrinted>
  <dcterms:created xsi:type="dcterms:W3CDTF">2017-10-19T04:52:00Z</dcterms:created>
  <dcterms:modified xsi:type="dcterms:W3CDTF">2017-11-07T10:55:00Z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